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8B2B" w14:textId="77777777" w:rsidR="00453CD7" w:rsidRDefault="00453CD7">
      <w:pPr>
        <w:ind w:left="-284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7DA0A032" w14:textId="7F6F8B9B" w:rsidR="00453CD7" w:rsidRDefault="00E848EF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5970E6" wp14:editId="754BAD98">
                <wp:simplePos x="0" y="0"/>
                <wp:positionH relativeFrom="column">
                  <wp:posOffset>-77470</wp:posOffset>
                </wp:positionH>
                <wp:positionV relativeFrom="paragraph">
                  <wp:posOffset>16510</wp:posOffset>
                </wp:positionV>
                <wp:extent cx="610235" cy="543560"/>
                <wp:effectExtent l="28575" t="28575" r="28575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542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E4DEE" id="AutoShape 2" o:spid="_x0000_s1026" style="position:absolute;margin-left:-6.1pt;margin-top:1.3pt;width:48.05pt;height:42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480,54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" path="m1,207361r232801,2l304740,r71938,207363l609479,207361,421138,335517r71941,207362l304740,414721,116401,542879,188342,335517,1,207361xe" fillcolor="yellow" strokeweight=".26mm">
                <v:stroke joinstyle="miter"/>
                <v:path arrowok="t" o:connecttype="custom" o:connectlocs="1,207361;232802,207363;304740,0;376678,207363;609479,207361;421138,335517;493079,542879;304740,414721;116401,542879;188342,335517;1,207361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3BFF66" wp14:editId="01C1F51A">
                <wp:simplePos x="0" y="0"/>
                <wp:positionH relativeFrom="column">
                  <wp:posOffset>5780405</wp:posOffset>
                </wp:positionH>
                <wp:positionV relativeFrom="paragraph">
                  <wp:posOffset>16510</wp:posOffset>
                </wp:positionV>
                <wp:extent cx="610235" cy="543560"/>
                <wp:effectExtent l="28575" t="28575" r="28575" b="1905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542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_0" ID="AutoShape 3" fillcolor="yellow" stroked="t" style="position:absolute;margin-left:455.15pt;margin-top:1.3pt;width:47.95pt;height:42.7pt" type="shapetype_12">
                <w10:wrap type="none"/>
                <v:fill o:detectmouseclick="t" type="solid" color2="blue"/>
                <v:stroke color="black" weight="9360" joinstyle="miter" endcap="flat"/>
              </v:shape>
            </w:pict>
          </mc:Fallback>
        </mc:AlternateContent>
      </w:r>
    </w:p>
    <w:p w14:paraId="162EAB7B" w14:textId="734F9CD2" w:rsidR="00453CD7" w:rsidRDefault="00E848EF" w:rsidP="00D74486">
      <w:pPr>
        <w:ind w:left="-284"/>
        <w:jc w:val="center"/>
        <w:rPr>
          <w:rFonts w:ascii="Arial" w:hAnsi="Arial" w:cs="Arial"/>
          <w:b/>
          <w:sz w:val="28"/>
          <w:szCs w:val="28"/>
          <w:u w:val="dotDash"/>
        </w:rPr>
      </w:pPr>
      <w:r>
        <w:rPr>
          <w:rFonts w:ascii="Arial" w:hAnsi="Arial" w:cs="Arial"/>
          <w:b/>
          <w:sz w:val="28"/>
          <w:szCs w:val="28"/>
          <w:u w:val="dotDash"/>
        </w:rPr>
        <w:t>Advents</w:t>
      </w:r>
      <w:r w:rsidR="006D597E">
        <w:rPr>
          <w:rFonts w:ascii="Arial" w:hAnsi="Arial" w:cs="Arial"/>
          <w:b/>
          <w:sz w:val="28"/>
          <w:szCs w:val="28"/>
          <w:u w:val="dotDash"/>
        </w:rPr>
        <w:t>kranz Bastelabend</w:t>
      </w:r>
    </w:p>
    <w:p w14:paraId="50402730" w14:textId="77777777" w:rsidR="00CC6F24" w:rsidRDefault="00CC6F24" w:rsidP="00D74486">
      <w:pPr>
        <w:ind w:left="-284"/>
        <w:jc w:val="center"/>
        <w:rPr>
          <w:rFonts w:ascii="Arial" w:hAnsi="Arial" w:cs="Arial"/>
          <w:b/>
          <w:sz w:val="28"/>
          <w:szCs w:val="28"/>
          <w:u w:val="dotDash"/>
        </w:rPr>
      </w:pPr>
    </w:p>
    <w:p w14:paraId="17755757" w14:textId="77777777" w:rsidR="00453CD7" w:rsidRDefault="00453CD7">
      <w:pPr>
        <w:ind w:left="-284"/>
        <w:jc w:val="center"/>
      </w:pPr>
    </w:p>
    <w:p w14:paraId="0BA46D4A" w14:textId="0ADBCCB7" w:rsidR="00453CD7" w:rsidRPr="00012F2D" w:rsidRDefault="006D597E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 xml:space="preserve">Es ist wieder </w:t>
      </w:r>
      <w:r w:rsidR="00784A56" w:rsidRPr="00012F2D">
        <w:rPr>
          <w:rFonts w:ascii="Arial" w:hAnsi="Arial" w:cs="Arial"/>
        </w:rPr>
        <w:t>so weit</w:t>
      </w:r>
      <w:r w:rsidRPr="00012F2D">
        <w:rPr>
          <w:rFonts w:ascii="Arial" w:hAnsi="Arial" w:cs="Arial"/>
        </w:rPr>
        <w:t>, mit großen Schritten gehen wir au</w:t>
      </w:r>
      <w:r w:rsidR="00D74486" w:rsidRPr="00012F2D">
        <w:rPr>
          <w:rFonts w:ascii="Arial" w:hAnsi="Arial" w:cs="Arial"/>
        </w:rPr>
        <w:t>f</w:t>
      </w:r>
      <w:r w:rsidRPr="00012F2D">
        <w:rPr>
          <w:rFonts w:ascii="Arial" w:hAnsi="Arial" w:cs="Arial"/>
        </w:rPr>
        <w:t xml:space="preserve"> den 1. Advent zu. Dieses Jahr wollen wir wieder gemeinsam Kränze basteln</w:t>
      </w:r>
      <w:r w:rsidR="00E848EF" w:rsidRPr="00012F2D">
        <w:rPr>
          <w:rFonts w:ascii="Arial" w:hAnsi="Arial" w:cs="Arial"/>
        </w:rPr>
        <w:t>:</w:t>
      </w:r>
    </w:p>
    <w:p w14:paraId="3E016AB4" w14:textId="2A921761" w:rsidR="00453CD7" w:rsidRPr="00012F2D" w:rsidRDefault="00453CD7">
      <w:pPr>
        <w:ind w:left="-284"/>
        <w:rPr>
          <w:rFonts w:ascii="Arial" w:hAnsi="Arial" w:cs="Arial"/>
          <w:b/>
        </w:rPr>
      </w:pPr>
    </w:p>
    <w:p w14:paraId="4197B802" w14:textId="77777777" w:rsidR="006C0633" w:rsidRPr="00012F2D" w:rsidRDefault="006C0633">
      <w:pPr>
        <w:ind w:left="-284"/>
        <w:rPr>
          <w:rFonts w:ascii="Arial" w:hAnsi="Arial" w:cs="Arial"/>
          <w:b/>
        </w:rPr>
      </w:pPr>
    </w:p>
    <w:p w14:paraId="5767456B" w14:textId="269902E1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  <w:b/>
        </w:rPr>
        <w:t>2</w:t>
      </w:r>
      <w:r w:rsidR="00012F2D" w:rsidRPr="00012F2D">
        <w:rPr>
          <w:rFonts w:ascii="Arial" w:hAnsi="Arial" w:cs="Arial"/>
          <w:b/>
        </w:rPr>
        <w:t>3.11.2022 (</w:t>
      </w:r>
      <w:r w:rsidR="00E10A80" w:rsidRPr="00012F2D">
        <w:rPr>
          <w:rFonts w:ascii="Arial" w:hAnsi="Arial" w:cs="Arial"/>
          <w:b/>
        </w:rPr>
        <w:t>Mittwoch)</w:t>
      </w:r>
      <w:r w:rsidRPr="00012F2D">
        <w:rPr>
          <w:rFonts w:ascii="Arial" w:hAnsi="Arial" w:cs="Arial"/>
          <w:b/>
        </w:rPr>
        <w:tab/>
        <w:t xml:space="preserve">ab </w:t>
      </w:r>
      <w:r w:rsidR="006D597E" w:rsidRPr="00012F2D">
        <w:rPr>
          <w:rFonts w:ascii="Arial" w:hAnsi="Arial" w:cs="Arial"/>
          <w:b/>
        </w:rPr>
        <w:t>17.00</w:t>
      </w:r>
      <w:r w:rsidRPr="00012F2D">
        <w:rPr>
          <w:rFonts w:ascii="Arial" w:hAnsi="Arial" w:cs="Arial"/>
          <w:b/>
        </w:rPr>
        <w:t xml:space="preserve"> Uhr</w:t>
      </w:r>
      <w:r w:rsidRPr="00012F2D">
        <w:rPr>
          <w:rFonts w:ascii="Arial" w:hAnsi="Arial" w:cs="Arial"/>
          <w:b/>
        </w:rPr>
        <w:tab/>
      </w:r>
      <w:r w:rsidRPr="00012F2D">
        <w:rPr>
          <w:rFonts w:ascii="Arial" w:hAnsi="Arial" w:cs="Arial"/>
          <w:b/>
        </w:rPr>
        <w:tab/>
        <w:t>Adventskränze binden</w:t>
      </w:r>
      <w:r w:rsidR="006D597E" w:rsidRPr="00012F2D">
        <w:rPr>
          <w:rFonts w:ascii="Arial" w:hAnsi="Arial" w:cs="Arial"/>
          <w:b/>
        </w:rPr>
        <w:t xml:space="preserve"> und</w:t>
      </w:r>
      <w:r w:rsidRPr="00012F2D">
        <w:rPr>
          <w:rFonts w:ascii="Arial" w:hAnsi="Arial" w:cs="Arial"/>
          <w:b/>
        </w:rPr>
        <w:t xml:space="preserve"> dekorieren </w:t>
      </w:r>
    </w:p>
    <w:p w14:paraId="2FDF0565" w14:textId="77777777" w:rsidR="00453CD7" w:rsidRPr="00012F2D" w:rsidRDefault="00453CD7">
      <w:pPr>
        <w:ind w:left="-284"/>
        <w:rPr>
          <w:rFonts w:ascii="Arial" w:hAnsi="Arial" w:cs="Arial"/>
          <w:b/>
        </w:rPr>
      </w:pPr>
    </w:p>
    <w:p w14:paraId="654A1E01" w14:textId="77777777" w:rsidR="00453CD7" w:rsidRPr="00012F2D" w:rsidRDefault="00453CD7">
      <w:pPr>
        <w:ind w:left="-284"/>
        <w:rPr>
          <w:rFonts w:ascii="Arial" w:hAnsi="Arial" w:cs="Arial"/>
          <w:b/>
        </w:rPr>
      </w:pPr>
    </w:p>
    <w:p w14:paraId="676E0B5D" w14:textId="587C799B" w:rsidR="00453CD7" w:rsidRPr="00012F2D" w:rsidRDefault="00453CD7">
      <w:pPr>
        <w:ind w:left="-284"/>
        <w:rPr>
          <w:rFonts w:ascii="Arial" w:hAnsi="Arial" w:cs="Arial"/>
        </w:rPr>
      </w:pPr>
    </w:p>
    <w:p w14:paraId="03B6EA6C" w14:textId="77777777" w:rsidR="00453CD7" w:rsidRPr="00012F2D" w:rsidRDefault="00453CD7">
      <w:pPr>
        <w:ind w:left="-284"/>
        <w:rPr>
          <w:rFonts w:ascii="Arial" w:hAnsi="Arial" w:cs="Arial"/>
        </w:rPr>
      </w:pPr>
    </w:p>
    <w:p w14:paraId="260D8F5A" w14:textId="77777777" w:rsidR="00012F2D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 xml:space="preserve">Am </w:t>
      </w:r>
      <w:r w:rsidR="00012F2D" w:rsidRPr="00012F2D">
        <w:rPr>
          <w:rFonts w:ascii="Arial" w:hAnsi="Arial" w:cs="Arial"/>
        </w:rPr>
        <w:t>Mittwoch</w:t>
      </w:r>
      <w:r w:rsidRPr="00012F2D">
        <w:rPr>
          <w:rFonts w:ascii="Arial" w:hAnsi="Arial" w:cs="Arial"/>
        </w:rPr>
        <w:t xml:space="preserve">, </w:t>
      </w:r>
      <w:r w:rsidR="00012F2D" w:rsidRPr="00012F2D">
        <w:rPr>
          <w:rFonts w:ascii="Arial" w:hAnsi="Arial" w:cs="Arial"/>
        </w:rPr>
        <w:t xml:space="preserve">den </w:t>
      </w:r>
      <w:r w:rsidR="006D597E" w:rsidRPr="00012F2D">
        <w:rPr>
          <w:rFonts w:ascii="Arial" w:hAnsi="Arial" w:cs="Arial"/>
        </w:rPr>
        <w:t>2</w:t>
      </w:r>
      <w:r w:rsidR="00E10A80" w:rsidRPr="00012F2D">
        <w:rPr>
          <w:rFonts w:ascii="Arial" w:hAnsi="Arial" w:cs="Arial"/>
        </w:rPr>
        <w:t>3.11.2022</w:t>
      </w:r>
      <w:r w:rsidR="00012F2D" w:rsidRPr="00012F2D">
        <w:rPr>
          <w:rFonts w:ascii="Arial" w:hAnsi="Arial" w:cs="Arial"/>
        </w:rPr>
        <w:t>,</w:t>
      </w:r>
      <w:r w:rsidRPr="00012F2D">
        <w:rPr>
          <w:rFonts w:ascii="Arial" w:hAnsi="Arial" w:cs="Arial"/>
        </w:rPr>
        <w:t xml:space="preserve"> werden wieder Adventskränze gebunden und dekoriert</w:t>
      </w:r>
      <w:r w:rsidR="00D333DE" w:rsidRPr="00012F2D">
        <w:rPr>
          <w:rFonts w:ascii="Arial" w:hAnsi="Arial" w:cs="Arial"/>
        </w:rPr>
        <w:t>.</w:t>
      </w:r>
      <w:r w:rsidRPr="00012F2D">
        <w:rPr>
          <w:rFonts w:ascii="Arial" w:hAnsi="Arial" w:cs="Arial"/>
        </w:rPr>
        <w:t xml:space="preserve"> Selbstverständlich wird es auch wieder die Möglichkeit geben, einen eigenen Kranz zu binden und gegen einen Unkostenbeitrag </w:t>
      </w:r>
      <w:r w:rsidR="00E10A80" w:rsidRPr="00012F2D">
        <w:rPr>
          <w:rFonts w:ascii="Arial" w:hAnsi="Arial" w:cs="Arial"/>
        </w:rPr>
        <w:t xml:space="preserve">von </w:t>
      </w:r>
      <w:r w:rsidR="00170C54" w:rsidRPr="00012F2D">
        <w:rPr>
          <w:rFonts w:ascii="Arial" w:hAnsi="Arial" w:cs="Arial"/>
        </w:rPr>
        <w:t>20</w:t>
      </w:r>
      <w:r w:rsidR="00E10A80" w:rsidRPr="00012F2D">
        <w:rPr>
          <w:rFonts w:ascii="Arial" w:hAnsi="Arial" w:cs="Arial"/>
        </w:rPr>
        <w:t xml:space="preserve"> Euro zu </w:t>
      </w:r>
      <w:r w:rsidRPr="00012F2D">
        <w:rPr>
          <w:rFonts w:ascii="Arial" w:hAnsi="Arial" w:cs="Arial"/>
        </w:rPr>
        <w:t xml:space="preserve">erwerben. </w:t>
      </w:r>
      <w:r w:rsidR="00012F2D" w:rsidRPr="00012F2D">
        <w:rPr>
          <w:rFonts w:ascii="Arial" w:hAnsi="Arial" w:cs="Arial"/>
        </w:rPr>
        <w:t>Dieses Geld kommt wieder I</w:t>
      </w:r>
      <w:r w:rsidR="00170C54" w:rsidRPr="00012F2D">
        <w:rPr>
          <w:rFonts w:ascii="Arial" w:hAnsi="Arial" w:cs="Arial"/>
        </w:rPr>
        <w:t>hren</w:t>
      </w:r>
      <w:r w:rsidR="00012F2D" w:rsidRPr="00012F2D">
        <w:rPr>
          <w:rFonts w:ascii="Arial" w:hAnsi="Arial" w:cs="Arial"/>
        </w:rPr>
        <w:t xml:space="preserve"> </w:t>
      </w:r>
      <w:r w:rsidR="00170C54" w:rsidRPr="00012F2D">
        <w:rPr>
          <w:rFonts w:ascii="Arial" w:hAnsi="Arial" w:cs="Arial"/>
        </w:rPr>
        <w:t>Kindern durc</w:t>
      </w:r>
      <w:r w:rsidR="00012F2D" w:rsidRPr="00012F2D">
        <w:rPr>
          <w:rFonts w:ascii="Arial" w:hAnsi="Arial" w:cs="Arial"/>
        </w:rPr>
        <w:t>h verschiedene Aktionen zu</w:t>
      </w:r>
      <w:r w:rsidR="00170C54" w:rsidRPr="00012F2D">
        <w:rPr>
          <w:rFonts w:ascii="Arial" w:hAnsi="Arial" w:cs="Arial"/>
        </w:rPr>
        <w:t xml:space="preserve">gute, die der Elternbeirat unterstützt. </w:t>
      </w:r>
      <w:r w:rsidR="00012F2D" w:rsidRPr="00012F2D">
        <w:rPr>
          <w:rFonts w:ascii="Arial" w:hAnsi="Arial" w:cs="Arial"/>
        </w:rPr>
        <w:t>Dazu gehört zum Beispiel das Müslifrühstück.</w:t>
      </w:r>
    </w:p>
    <w:p w14:paraId="6F689D1E" w14:textId="77777777" w:rsidR="00012F2D" w:rsidRPr="00012F2D" w:rsidRDefault="00012F2D">
      <w:pPr>
        <w:ind w:left="-284"/>
        <w:rPr>
          <w:rFonts w:ascii="Arial" w:hAnsi="Arial" w:cs="Arial"/>
        </w:rPr>
      </w:pPr>
    </w:p>
    <w:p w14:paraId="1B4BD979" w14:textId="71414107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  <w:b/>
        </w:rPr>
        <w:t>WICHTIG! Unser Vorrat an Dekorationsmaterial für die Kränze geht zur Neige. Vielleicht haben Sie noch einiges zu Hause und brauchen es nicht mehr? Gerne mitbringen!</w:t>
      </w:r>
    </w:p>
    <w:p w14:paraId="47E2BF30" w14:textId="77777777" w:rsidR="00453CD7" w:rsidRPr="00012F2D" w:rsidRDefault="00453CD7">
      <w:pPr>
        <w:ind w:left="-284"/>
        <w:rPr>
          <w:rFonts w:ascii="Arial" w:hAnsi="Arial" w:cs="Arial"/>
          <w:b/>
        </w:rPr>
      </w:pPr>
    </w:p>
    <w:p w14:paraId="1C5D2589" w14:textId="77777777" w:rsidR="00453CD7" w:rsidRPr="00012F2D" w:rsidRDefault="00453CD7">
      <w:pPr>
        <w:pStyle w:val="Listenabsatz"/>
        <w:ind w:left="-284"/>
        <w:rPr>
          <w:rFonts w:ascii="Arial" w:hAnsi="Arial" w:cs="Arial"/>
          <w:b/>
        </w:rPr>
      </w:pPr>
    </w:p>
    <w:p w14:paraId="3C75A6DA" w14:textId="77777777" w:rsidR="00453CD7" w:rsidRPr="00012F2D" w:rsidRDefault="00E848EF">
      <w:pPr>
        <w:pStyle w:val="Listenabsatz"/>
        <w:ind w:left="-284"/>
        <w:rPr>
          <w:rFonts w:ascii="Arial" w:hAnsi="Arial" w:cs="Arial"/>
          <w:b/>
        </w:rPr>
      </w:pPr>
      <w:r w:rsidRPr="00012F2D">
        <w:rPr>
          <w:rFonts w:ascii="Arial" w:hAnsi="Arial" w:cs="Arial"/>
          <w:b/>
        </w:rPr>
        <w:t>Zum Schluss möchten wir uns schon jetzt bei den vielen Helfern und Helferinnen bedanken!!!</w:t>
      </w:r>
    </w:p>
    <w:p w14:paraId="5F807424" w14:textId="77777777" w:rsidR="00012F2D" w:rsidRPr="00012F2D" w:rsidRDefault="00012F2D">
      <w:pPr>
        <w:pStyle w:val="Listenabsatz"/>
        <w:ind w:left="-284"/>
        <w:rPr>
          <w:rFonts w:ascii="Arial" w:hAnsi="Arial" w:cs="Arial"/>
          <w:b/>
        </w:rPr>
      </w:pPr>
    </w:p>
    <w:p w14:paraId="5DF478DF" w14:textId="77777777" w:rsidR="00012F2D" w:rsidRPr="00012F2D" w:rsidRDefault="00012F2D">
      <w:pPr>
        <w:pStyle w:val="Listenabsatz"/>
        <w:ind w:left="-284"/>
        <w:rPr>
          <w:rFonts w:ascii="Arial" w:hAnsi="Arial" w:cs="Arial"/>
          <w:b/>
        </w:rPr>
      </w:pPr>
    </w:p>
    <w:p w14:paraId="088EC7E0" w14:textId="77777777" w:rsidR="00453CD7" w:rsidRPr="00012F2D" w:rsidRDefault="00453CD7">
      <w:pPr>
        <w:ind w:left="-284"/>
        <w:rPr>
          <w:rFonts w:ascii="Arial" w:hAnsi="Arial" w:cs="Arial"/>
        </w:rPr>
      </w:pPr>
    </w:p>
    <w:p w14:paraId="68968535" w14:textId="77777777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>Viele Grüße</w:t>
      </w:r>
    </w:p>
    <w:p w14:paraId="7181423B" w14:textId="77777777" w:rsidR="00453CD7" w:rsidRPr="00012F2D" w:rsidRDefault="00453CD7">
      <w:pPr>
        <w:ind w:left="-284"/>
        <w:rPr>
          <w:rFonts w:ascii="Arial" w:hAnsi="Arial" w:cs="Arial"/>
        </w:rPr>
      </w:pPr>
    </w:p>
    <w:p w14:paraId="06D6B491" w14:textId="293FE524" w:rsidR="00453CD7" w:rsidRPr="00012F2D" w:rsidRDefault="002469D9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>Jennifer Hermann</w:t>
      </w:r>
    </w:p>
    <w:p w14:paraId="75D9DE23" w14:textId="77777777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ab/>
      </w:r>
    </w:p>
    <w:p w14:paraId="422BDF26" w14:textId="5169E022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 xml:space="preserve">(Kontaktdaten für Rückfragen bei </w:t>
      </w:r>
      <w:r w:rsidR="00E10A80" w:rsidRPr="00012F2D">
        <w:rPr>
          <w:rFonts w:ascii="Arial" w:hAnsi="Arial" w:cs="Arial"/>
        </w:rPr>
        <w:t>Jennifer Hermann : jhermann87@web.de</w:t>
      </w:r>
      <w:r w:rsidRPr="00012F2D">
        <w:rPr>
          <w:rFonts w:ascii="Arial" w:hAnsi="Arial" w:cs="Arial"/>
        </w:rPr>
        <w:t>)</w:t>
      </w:r>
      <w:r w:rsidRPr="00012F2D">
        <w:rPr>
          <w:rFonts w:ascii="Arial" w:hAnsi="Arial" w:cs="Arial"/>
        </w:rPr>
        <w:tab/>
      </w:r>
    </w:p>
    <w:p w14:paraId="281C8727" w14:textId="77777777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</w:p>
    <w:p w14:paraId="6979AE8B" w14:textId="77777777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  <w:b/>
        </w:rPr>
        <w:t>Bitte zum Basteln mitbringen: Gartenschere, Heißklebepistole, Dekorationsmaterial, falls vorhanden</w:t>
      </w:r>
    </w:p>
    <w:p w14:paraId="7C2A005B" w14:textId="77777777" w:rsidR="00453CD7" w:rsidRPr="00012F2D" w:rsidRDefault="00453CD7">
      <w:pPr>
        <w:ind w:left="-284"/>
        <w:rPr>
          <w:rFonts w:ascii="Arial" w:hAnsi="Arial" w:cs="Arial"/>
          <w:b/>
        </w:rPr>
      </w:pPr>
    </w:p>
    <w:p w14:paraId="725C988B" w14:textId="0E94C41A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 xml:space="preserve">Bitte geben Sie den Anmeldezettel über Ihre Kinder </w:t>
      </w:r>
      <w:r w:rsidRPr="00012F2D">
        <w:rPr>
          <w:rFonts w:ascii="Arial" w:hAnsi="Arial" w:cs="Arial"/>
          <w:b/>
        </w:rPr>
        <w:t xml:space="preserve">bis spätestens zum </w:t>
      </w:r>
      <w:r w:rsidR="00E10A80" w:rsidRPr="00012F2D">
        <w:rPr>
          <w:rFonts w:ascii="Arial" w:hAnsi="Arial" w:cs="Arial"/>
          <w:b/>
        </w:rPr>
        <w:t>27.10.2022</w:t>
      </w:r>
      <w:r w:rsidRPr="00012F2D">
        <w:rPr>
          <w:rFonts w:ascii="Arial" w:hAnsi="Arial" w:cs="Arial"/>
        </w:rPr>
        <w:t xml:space="preserve"> </w:t>
      </w:r>
      <w:r w:rsidRPr="00012F2D">
        <w:rPr>
          <w:rFonts w:ascii="Arial" w:hAnsi="Arial" w:cs="Arial"/>
          <w:u w:val="single"/>
        </w:rPr>
        <w:t>bei den Klassenlehrerinnen</w:t>
      </w:r>
      <w:r w:rsidRPr="00012F2D">
        <w:rPr>
          <w:rFonts w:ascii="Arial" w:hAnsi="Arial" w:cs="Arial"/>
        </w:rPr>
        <w:t xml:space="preserve"> ab.</w:t>
      </w:r>
    </w:p>
    <w:p w14:paraId="65550581" w14:textId="77777777" w:rsidR="00453CD7" w:rsidRPr="00012F2D" w:rsidRDefault="00453CD7">
      <w:pPr>
        <w:pBdr>
          <w:bottom w:val="single" w:sz="6" w:space="1" w:color="00000A"/>
        </w:pBdr>
        <w:ind w:left="-284"/>
        <w:rPr>
          <w:rFonts w:ascii="Arial" w:hAnsi="Arial" w:cs="Arial"/>
        </w:rPr>
      </w:pPr>
    </w:p>
    <w:p w14:paraId="09C10D31" w14:textId="77777777" w:rsidR="00453CD7" w:rsidRPr="00012F2D" w:rsidRDefault="00453CD7">
      <w:pPr>
        <w:ind w:left="-284"/>
        <w:rPr>
          <w:rFonts w:ascii="Arial" w:hAnsi="Arial" w:cs="Arial"/>
        </w:rPr>
      </w:pPr>
    </w:p>
    <w:p w14:paraId="4E23D6C9" w14:textId="77777777" w:rsidR="00453CD7" w:rsidRPr="00012F2D" w:rsidRDefault="00453CD7">
      <w:pPr>
        <w:ind w:left="-284"/>
        <w:rPr>
          <w:rFonts w:ascii="Arial" w:hAnsi="Arial" w:cs="Arial"/>
        </w:rPr>
      </w:pPr>
    </w:p>
    <w:p w14:paraId="4FF3A985" w14:textId="77777777" w:rsidR="00453CD7" w:rsidRPr="00012F2D" w:rsidRDefault="00E848EF">
      <w:pPr>
        <w:jc w:val="both"/>
        <w:rPr>
          <w:rFonts w:ascii="Arial" w:hAnsi="Arial" w:cs="Arial"/>
          <w:b/>
        </w:rPr>
      </w:pPr>
      <w:proofErr w:type="spellStart"/>
      <w:r w:rsidRPr="00012F2D">
        <w:rPr>
          <w:rFonts w:ascii="Arial" w:hAnsi="Arial" w:cs="Arial"/>
          <w:b/>
        </w:rPr>
        <w:t>Familie:_________________________________Klasse</w:t>
      </w:r>
      <w:proofErr w:type="spellEnd"/>
      <w:r w:rsidRPr="00012F2D">
        <w:rPr>
          <w:rFonts w:ascii="Arial" w:hAnsi="Arial" w:cs="Arial"/>
          <w:b/>
        </w:rPr>
        <w:t>:_________</w:t>
      </w:r>
    </w:p>
    <w:p w14:paraId="1B607BF7" w14:textId="77777777" w:rsidR="00012F2D" w:rsidRPr="00012F2D" w:rsidRDefault="00012F2D">
      <w:pPr>
        <w:jc w:val="both"/>
        <w:rPr>
          <w:rFonts w:ascii="Arial" w:hAnsi="Arial" w:cs="Arial"/>
          <w:b/>
        </w:rPr>
      </w:pPr>
    </w:p>
    <w:p w14:paraId="51BB3E9D" w14:textId="77777777" w:rsidR="00453CD7" w:rsidRPr="00012F2D" w:rsidRDefault="00453CD7">
      <w:pPr>
        <w:jc w:val="both"/>
        <w:rPr>
          <w:rFonts w:ascii="Arial" w:hAnsi="Arial" w:cs="Arial"/>
          <w:b/>
        </w:rPr>
      </w:pPr>
    </w:p>
    <w:p w14:paraId="175DEB13" w14:textId="77777777" w:rsidR="00453CD7" w:rsidRPr="00012F2D" w:rsidRDefault="00E848EF">
      <w:pPr>
        <w:jc w:val="both"/>
        <w:rPr>
          <w:rFonts w:ascii="Arial" w:hAnsi="Arial" w:cs="Arial"/>
          <w:b/>
        </w:rPr>
      </w:pPr>
      <w:r w:rsidRPr="00012F2D">
        <w:rPr>
          <w:rFonts w:ascii="Arial" w:hAnsi="Arial" w:cs="Arial"/>
          <w:b/>
        </w:rPr>
        <w:t>WICHTIG: ______________________________________WICHTIG</w:t>
      </w:r>
    </w:p>
    <w:p w14:paraId="090FE9CF" w14:textId="77777777" w:rsidR="00453CD7" w:rsidRPr="00012F2D" w:rsidRDefault="00E848EF">
      <w:pPr>
        <w:jc w:val="both"/>
        <w:rPr>
          <w:rFonts w:ascii="Arial" w:hAnsi="Arial" w:cs="Arial"/>
          <w:b/>
        </w:rPr>
      </w:pPr>
      <w:r w:rsidRPr="00012F2D">
        <w:rPr>
          <w:rFonts w:ascii="Arial" w:hAnsi="Arial" w:cs="Arial"/>
          <w:b/>
        </w:rPr>
        <w:tab/>
      </w:r>
      <w:r w:rsidRPr="00012F2D">
        <w:rPr>
          <w:rFonts w:ascii="Arial" w:hAnsi="Arial" w:cs="Arial"/>
          <w:b/>
        </w:rPr>
        <w:tab/>
      </w:r>
      <w:r w:rsidRPr="00012F2D">
        <w:rPr>
          <w:rFonts w:ascii="Arial" w:hAnsi="Arial" w:cs="Arial"/>
          <w:b/>
        </w:rPr>
        <w:tab/>
      </w:r>
      <w:r w:rsidRPr="00012F2D">
        <w:rPr>
          <w:rFonts w:ascii="Arial" w:hAnsi="Arial" w:cs="Arial"/>
          <w:b/>
        </w:rPr>
        <w:tab/>
      </w:r>
      <w:r w:rsidRPr="00012F2D">
        <w:rPr>
          <w:rFonts w:ascii="Arial" w:hAnsi="Arial" w:cs="Arial"/>
          <w:b/>
        </w:rPr>
        <w:tab/>
      </w:r>
      <w:proofErr w:type="spellStart"/>
      <w:r w:rsidRPr="00012F2D">
        <w:rPr>
          <w:rFonts w:ascii="Arial" w:hAnsi="Arial" w:cs="Arial"/>
          <w:b/>
        </w:rPr>
        <w:t>e-mail</w:t>
      </w:r>
      <w:proofErr w:type="spellEnd"/>
      <w:r w:rsidRPr="00012F2D">
        <w:rPr>
          <w:rFonts w:ascii="Arial" w:hAnsi="Arial" w:cs="Arial"/>
          <w:b/>
        </w:rPr>
        <w:t xml:space="preserve"> oder Telefon</w:t>
      </w:r>
    </w:p>
    <w:p w14:paraId="42895CA0" w14:textId="77777777" w:rsidR="00453CD7" w:rsidRPr="00012F2D" w:rsidRDefault="00453CD7">
      <w:pPr>
        <w:jc w:val="both"/>
        <w:rPr>
          <w:rFonts w:ascii="Arial" w:hAnsi="Arial" w:cs="Arial"/>
        </w:rPr>
      </w:pPr>
    </w:p>
    <w:p w14:paraId="2AB34955" w14:textId="34D05485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>□</w:t>
      </w:r>
      <w:r w:rsidRPr="00012F2D">
        <w:rPr>
          <w:rFonts w:ascii="Arial" w:hAnsi="Arial" w:cs="Arial"/>
        </w:rPr>
        <w:tab/>
        <w:t xml:space="preserve"> Ich komme zum </w:t>
      </w:r>
      <w:r w:rsidRPr="00012F2D">
        <w:rPr>
          <w:rFonts w:ascii="Arial" w:hAnsi="Arial" w:cs="Arial"/>
          <w:b/>
        </w:rPr>
        <w:t xml:space="preserve">Basteln am </w:t>
      </w:r>
      <w:r w:rsidR="002469D9" w:rsidRPr="00012F2D">
        <w:rPr>
          <w:rFonts w:ascii="Arial" w:hAnsi="Arial" w:cs="Arial"/>
          <w:b/>
        </w:rPr>
        <w:t>Donnerstag</w:t>
      </w:r>
      <w:r w:rsidRPr="00012F2D">
        <w:rPr>
          <w:rFonts w:ascii="Arial" w:hAnsi="Arial" w:cs="Arial"/>
          <w:b/>
        </w:rPr>
        <w:t xml:space="preserve">, </w:t>
      </w:r>
      <w:r w:rsidR="00E10A80" w:rsidRPr="00012F2D">
        <w:rPr>
          <w:rFonts w:ascii="Arial" w:hAnsi="Arial" w:cs="Arial"/>
          <w:b/>
        </w:rPr>
        <w:t>23.11.2022</w:t>
      </w:r>
      <w:r w:rsidR="002469D9" w:rsidRPr="00012F2D">
        <w:rPr>
          <w:rFonts w:ascii="Arial" w:hAnsi="Arial" w:cs="Arial"/>
          <w:b/>
        </w:rPr>
        <w:t xml:space="preserve"> </w:t>
      </w:r>
      <w:r w:rsidRPr="00012F2D">
        <w:rPr>
          <w:rFonts w:ascii="Arial" w:hAnsi="Arial" w:cs="Arial"/>
        </w:rPr>
        <w:t>ab 1</w:t>
      </w:r>
      <w:r w:rsidR="002469D9" w:rsidRPr="00012F2D">
        <w:rPr>
          <w:rFonts w:ascii="Arial" w:hAnsi="Arial" w:cs="Arial"/>
        </w:rPr>
        <w:t>7</w:t>
      </w:r>
      <w:r w:rsidRPr="00012F2D">
        <w:rPr>
          <w:rFonts w:ascii="Arial" w:hAnsi="Arial" w:cs="Arial"/>
        </w:rPr>
        <w:t xml:space="preserve"> Uhr</w:t>
      </w: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</w:p>
    <w:p w14:paraId="3B11083D" w14:textId="4220416C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>□</w:t>
      </w:r>
      <w:r w:rsidRPr="00012F2D">
        <w:rPr>
          <w:rFonts w:ascii="Arial" w:hAnsi="Arial" w:cs="Arial"/>
        </w:rPr>
        <w:tab/>
        <w:t xml:space="preserve"> Ich kann </w:t>
      </w:r>
      <w:r w:rsidRPr="00012F2D">
        <w:rPr>
          <w:rFonts w:ascii="Arial" w:hAnsi="Arial" w:cs="Arial"/>
          <w:b/>
        </w:rPr>
        <w:t>besondere Reisig-Arten, Efeu, Buchs, etc.</w:t>
      </w:r>
      <w:r w:rsidRPr="00012F2D">
        <w:rPr>
          <w:rFonts w:ascii="Arial" w:hAnsi="Arial" w:cs="Arial"/>
        </w:rPr>
        <w:t xml:space="preserve"> am </w:t>
      </w:r>
      <w:r w:rsidR="004455D5" w:rsidRPr="00012F2D">
        <w:rPr>
          <w:rFonts w:ascii="Arial" w:hAnsi="Arial" w:cs="Arial"/>
        </w:rPr>
        <w:t>23.11.2022</w:t>
      </w:r>
      <w:r w:rsidRPr="00012F2D">
        <w:rPr>
          <w:rFonts w:ascii="Arial" w:hAnsi="Arial" w:cs="Arial"/>
        </w:rPr>
        <w:t xml:space="preserve"> mitbringen</w:t>
      </w:r>
    </w:p>
    <w:p w14:paraId="1775D525" w14:textId="77777777" w:rsidR="00453CD7" w:rsidRPr="00012F2D" w:rsidRDefault="00E848EF">
      <w:pPr>
        <w:rPr>
          <w:rFonts w:ascii="Arial" w:hAnsi="Arial" w:cs="Arial"/>
        </w:rPr>
      </w:pPr>
      <w:r w:rsidRPr="00012F2D">
        <w:rPr>
          <w:rFonts w:ascii="Arial" w:hAnsi="Arial" w:cs="Arial"/>
        </w:rPr>
        <w:t xml:space="preserve"> (Die eigentlichen Zweige zum Binden werden zentral bei der </w:t>
      </w:r>
      <w:proofErr w:type="spellStart"/>
      <w:r w:rsidRPr="00012F2D">
        <w:rPr>
          <w:rFonts w:ascii="Arial" w:hAnsi="Arial" w:cs="Arial"/>
        </w:rPr>
        <w:t>Altbacher</w:t>
      </w:r>
      <w:proofErr w:type="spellEnd"/>
      <w:r w:rsidRPr="00012F2D">
        <w:rPr>
          <w:rFonts w:ascii="Arial" w:hAnsi="Arial" w:cs="Arial"/>
        </w:rPr>
        <w:t xml:space="preserve"> Lichtung geordert!)  </w:t>
      </w: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</w:p>
    <w:p w14:paraId="57EC3118" w14:textId="77777777" w:rsidR="002469D9" w:rsidRPr="00012F2D" w:rsidRDefault="002469D9" w:rsidP="002469D9">
      <w:pPr>
        <w:rPr>
          <w:rFonts w:ascii="Arial" w:hAnsi="Arial" w:cs="Arial"/>
        </w:rPr>
      </w:pPr>
    </w:p>
    <w:p w14:paraId="23C1CAC0" w14:textId="5A5072FE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</w:p>
    <w:p w14:paraId="5C8BF4ED" w14:textId="6FDBB234" w:rsidR="00453CD7" w:rsidRPr="00012F2D" w:rsidRDefault="00453CD7">
      <w:pPr>
        <w:ind w:left="-284"/>
        <w:rPr>
          <w:rFonts w:ascii="Arial" w:hAnsi="Arial" w:cs="Arial"/>
        </w:rPr>
      </w:pPr>
    </w:p>
    <w:p w14:paraId="00400563" w14:textId="77777777" w:rsidR="00453CD7" w:rsidRPr="00012F2D" w:rsidRDefault="00E848EF">
      <w:pPr>
        <w:ind w:left="-284"/>
        <w:rPr>
          <w:rFonts w:ascii="Arial" w:hAnsi="Arial" w:cs="Arial"/>
        </w:rPr>
      </w:pPr>
      <w:r w:rsidRPr="00012F2D">
        <w:rPr>
          <w:rFonts w:ascii="Arial" w:hAnsi="Arial" w:cs="Arial"/>
        </w:rPr>
        <w:lastRenderedPageBreak/>
        <w:tab/>
      </w:r>
      <w:r w:rsidRPr="00012F2D">
        <w:rPr>
          <w:rFonts w:ascii="Arial" w:hAnsi="Arial" w:cs="Arial"/>
        </w:rPr>
        <w:tab/>
      </w:r>
      <w:r w:rsidRPr="00012F2D">
        <w:rPr>
          <w:rFonts w:ascii="Arial" w:hAnsi="Arial" w:cs="Arial"/>
        </w:rPr>
        <w:tab/>
      </w:r>
    </w:p>
    <w:p w14:paraId="7E6C0DC6" w14:textId="1C7FBC98" w:rsidR="00453CD7" w:rsidRDefault="00E848EF">
      <w:pPr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53CD7">
      <w:headerReference w:type="default" r:id="rId7"/>
      <w:pgSz w:w="11906" w:h="16838"/>
      <w:pgMar w:top="766" w:right="140" w:bottom="284" w:left="902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13E31" w14:textId="77777777" w:rsidR="00A05CC8" w:rsidRDefault="00A05CC8">
      <w:r>
        <w:separator/>
      </w:r>
    </w:p>
  </w:endnote>
  <w:endnote w:type="continuationSeparator" w:id="0">
    <w:p w14:paraId="6FDFFE32" w14:textId="77777777" w:rsidR="00A05CC8" w:rsidRDefault="00A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VR">
    <w:altName w:val="Cambria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AC9D" w14:textId="77777777" w:rsidR="00A05CC8" w:rsidRDefault="00A05CC8">
      <w:r>
        <w:separator/>
      </w:r>
    </w:p>
  </w:footnote>
  <w:footnote w:type="continuationSeparator" w:id="0">
    <w:p w14:paraId="756780B4" w14:textId="77777777" w:rsidR="00A05CC8" w:rsidRDefault="00A0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851C" w14:textId="4DF73151" w:rsidR="00453CD7" w:rsidRDefault="00E848EF">
    <w:pPr>
      <w:pStyle w:val="Kopfzeile"/>
      <w:jc w:val="center"/>
    </w:pPr>
    <w:r>
      <w:rPr>
        <w:b/>
        <w:sz w:val="22"/>
        <w:szCs w:val="22"/>
      </w:rPr>
      <w:t xml:space="preserve">AN ALLE ELTERN, </w:t>
    </w:r>
    <w:proofErr w:type="spellStart"/>
    <w:r w:rsidR="00784A56">
      <w:rPr>
        <w:b/>
        <w:sz w:val="22"/>
        <w:szCs w:val="22"/>
      </w:rPr>
      <w:t>GROßELTERN</w:t>
    </w:r>
    <w:proofErr w:type="spellEnd"/>
    <w:r>
      <w:rPr>
        <w:b/>
        <w:sz w:val="22"/>
        <w:szCs w:val="22"/>
      </w:rPr>
      <w:t>, FREIZEITPÄDAGOGEN UND -PÄDAGOGINNEN, LEHRER</w:t>
    </w:r>
    <w:r>
      <w:rPr>
        <w:b/>
        <w:color w:val="FF0000"/>
        <w:sz w:val="22"/>
        <w:szCs w:val="22"/>
      </w:rPr>
      <w:t>/</w:t>
    </w:r>
    <w:r>
      <w:rPr>
        <w:b/>
        <w:sz w:val="22"/>
        <w:szCs w:val="22"/>
      </w:rPr>
      <w:t>INNEN UND ALLE, DIE LUST AM BASTELN HABEN!!!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D7"/>
    <w:rsid w:val="00012F2D"/>
    <w:rsid w:val="000375DA"/>
    <w:rsid w:val="00170C54"/>
    <w:rsid w:val="002469D9"/>
    <w:rsid w:val="0028720B"/>
    <w:rsid w:val="00322C0A"/>
    <w:rsid w:val="0044284B"/>
    <w:rsid w:val="004455D5"/>
    <w:rsid w:val="00453CD7"/>
    <w:rsid w:val="00550F9C"/>
    <w:rsid w:val="0065115C"/>
    <w:rsid w:val="006C0633"/>
    <w:rsid w:val="006C5B37"/>
    <w:rsid w:val="006D597E"/>
    <w:rsid w:val="00735CEF"/>
    <w:rsid w:val="00784A56"/>
    <w:rsid w:val="008D2CAB"/>
    <w:rsid w:val="00A05CC8"/>
    <w:rsid w:val="00AE31B1"/>
    <w:rsid w:val="00BE2F19"/>
    <w:rsid w:val="00C654A1"/>
    <w:rsid w:val="00CC6F24"/>
    <w:rsid w:val="00D333DE"/>
    <w:rsid w:val="00D46FA9"/>
    <w:rsid w:val="00D74486"/>
    <w:rsid w:val="00E10A80"/>
    <w:rsid w:val="00E848EF"/>
    <w:rsid w:val="00F22A46"/>
    <w:rsid w:val="00F73359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789A"/>
  <w15:docId w15:val="{FC2DA78F-8F82-40DC-A03F-8E8B25FD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003"/>
    <w:pPr>
      <w:suppressAutoHyphens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sid w:val="00CD6003"/>
    <w:rPr>
      <w:sz w:val="24"/>
      <w:szCs w:val="24"/>
    </w:rPr>
  </w:style>
  <w:style w:type="character" w:customStyle="1" w:styleId="FuzeileZchn">
    <w:name w:val="Fußzeile Zchn"/>
    <w:basedOn w:val="Absatz-Standardschriftart"/>
    <w:qFormat/>
    <w:rsid w:val="00CD6003"/>
    <w:rPr>
      <w:sz w:val="24"/>
      <w:szCs w:val="24"/>
    </w:rPr>
  </w:style>
  <w:style w:type="character" w:customStyle="1" w:styleId="SprechblasentextZchn">
    <w:name w:val="Sprechblasentext Zchn"/>
    <w:basedOn w:val="Absatz-Standardschriftart"/>
    <w:qFormat/>
    <w:rsid w:val="00CD600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D6003"/>
    <w:rPr>
      <w:rFonts w:cs="Courier New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1B363F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CD6003"/>
    <w:pPr>
      <w:keepNext/>
      <w:spacing w:before="240" w:after="120"/>
    </w:pPr>
    <w:rPr>
      <w:rFonts w:ascii="Frutiger VR" w:eastAsia="Microsoft YaHei" w:hAnsi="Frutiger VR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sid w:val="00CD6003"/>
    <w:rPr>
      <w:rFonts w:ascii="Frutiger VR" w:hAnsi="Frutiger VR" w:cs="Mangal"/>
    </w:rPr>
  </w:style>
  <w:style w:type="paragraph" w:styleId="Beschriftung">
    <w:name w:val="caption"/>
    <w:basedOn w:val="Standard"/>
    <w:qFormat/>
    <w:rsid w:val="00CD6003"/>
    <w:pPr>
      <w:suppressLineNumbers/>
      <w:spacing w:before="120" w:after="120"/>
    </w:pPr>
    <w:rPr>
      <w:rFonts w:ascii="Frutiger VR" w:hAnsi="Frutiger VR" w:cs="Mangal"/>
      <w:i/>
      <w:iCs/>
    </w:rPr>
  </w:style>
  <w:style w:type="paragraph" w:customStyle="1" w:styleId="Verzeichnis">
    <w:name w:val="Verzeichnis"/>
    <w:basedOn w:val="Standard"/>
    <w:qFormat/>
    <w:rsid w:val="00CD6003"/>
    <w:pPr>
      <w:suppressLineNumbers/>
    </w:pPr>
    <w:rPr>
      <w:rFonts w:ascii="Frutiger VR" w:hAnsi="Frutiger VR" w:cs="Mangal"/>
    </w:rPr>
  </w:style>
  <w:style w:type="paragraph" w:customStyle="1" w:styleId="Textbody">
    <w:name w:val="Text body"/>
    <w:basedOn w:val="Standard"/>
    <w:qFormat/>
    <w:rsid w:val="00CD6003"/>
    <w:pPr>
      <w:spacing w:after="120"/>
    </w:pPr>
  </w:style>
  <w:style w:type="paragraph" w:styleId="Listenabsatz">
    <w:name w:val="List Paragraph"/>
    <w:basedOn w:val="Standard"/>
    <w:qFormat/>
    <w:rsid w:val="00CD6003"/>
    <w:pPr>
      <w:ind w:left="720"/>
    </w:pPr>
  </w:style>
  <w:style w:type="paragraph" w:styleId="Kopfzeile">
    <w:name w:val="header"/>
    <w:basedOn w:val="Standard"/>
    <w:rsid w:val="00CD6003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6003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sid w:val="00CD60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72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B714-EC15-4D71-B4FC-B55A8144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Adventsmarkt 2011</vt:lpstr>
    </vt:vector>
  </TitlesOfParts>
  <Company>TOSHIBA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Adventsmarkt 2011</dc:title>
  <dc:subject/>
  <dc:creator>Horlacher</dc:creator>
  <dc:description/>
  <cp:lastModifiedBy>Teuscher Margarete</cp:lastModifiedBy>
  <cp:revision>2</cp:revision>
  <cp:lastPrinted>2012-11-08T11:26:00Z</cp:lastPrinted>
  <dcterms:created xsi:type="dcterms:W3CDTF">2022-10-20T12:46:00Z</dcterms:created>
  <dcterms:modified xsi:type="dcterms:W3CDTF">2022-10-20T12:46:00Z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