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E0C" w:rsidRDefault="00F20E0C" w:rsidP="00F20E0C">
      <w:r>
        <w:rPr>
          <w:noProof/>
        </w:rPr>
        <w:drawing>
          <wp:anchor distT="0" distB="0" distL="114300" distR="114300" simplePos="0" relativeHeight="251659264" behindDoc="1" locked="0" layoutInCell="1" allowOverlap="1" wp14:anchorId="69D27B16" wp14:editId="4AC8FCC5">
            <wp:simplePos x="0" y="0"/>
            <wp:positionH relativeFrom="margin">
              <wp:align>right</wp:align>
            </wp:positionH>
            <wp:positionV relativeFrom="page">
              <wp:posOffset>398956</wp:posOffset>
            </wp:positionV>
            <wp:extent cx="3188335" cy="1903730"/>
            <wp:effectExtent l="0" t="0" r="0" b="127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HERDERSCHULE_OHNEHintergrun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88335" cy="190373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1" layoutInCell="1" allowOverlap="1" wp14:anchorId="1B95DC1F" wp14:editId="5F2A60D6">
                <wp:simplePos x="0" y="0"/>
                <wp:positionH relativeFrom="page">
                  <wp:posOffset>739140</wp:posOffset>
                </wp:positionH>
                <wp:positionV relativeFrom="page">
                  <wp:posOffset>320675</wp:posOffset>
                </wp:positionV>
                <wp:extent cx="2839720" cy="1575435"/>
                <wp:effectExtent l="0" t="0" r="17780" b="5715"/>
                <wp:wrapNone/>
                <wp:docPr id="2" name="Textfeld 2"/>
                <wp:cNvGraphicFramePr/>
                <a:graphic xmlns:a="http://schemas.openxmlformats.org/drawingml/2006/main">
                  <a:graphicData uri="http://schemas.microsoft.com/office/word/2010/wordprocessingShape">
                    <wps:wsp>
                      <wps:cNvSpPr txBox="1"/>
                      <wps:spPr>
                        <a:xfrm>
                          <a:off x="0" y="0"/>
                          <a:ext cx="2839720" cy="157543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D6378A" w:rsidRPr="001E2E93" w:rsidRDefault="00D6378A" w:rsidP="00F20E0C">
                            <w:pPr>
                              <w:rPr>
                                <w:rFonts w:ascii="Arial" w:hAnsi="Arial" w:cs="Arial"/>
                                <w:b/>
                              </w:rPr>
                            </w:pPr>
                            <w:r w:rsidRPr="001E2E93">
                              <w:rPr>
                                <w:rFonts w:ascii="Arial" w:hAnsi="Arial" w:cs="Arial"/>
                                <w:b/>
                              </w:rPr>
                              <w:t xml:space="preserve">Herderschule Esslingen </w:t>
                            </w:r>
                          </w:p>
                          <w:p w:rsidR="00D6378A" w:rsidRPr="001E2E93" w:rsidRDefault="00D6378A" w:rsidP="00F20E0C">
                            <w:pPr>
                              <w:rPr>
                                <w:rFonts w:ascii="Arial" w:hAnsi="Arial" w:cs="Arial"/>
                                <w:sz w:val="18"/>
                                <w:szCs w:val="18"/>
                              </w:rPr>
                            </w:pPr>
                            <w:r w:rsidRPr="001E2E93">
                              <w:rPr>
                                <w:rFonts w:ascii="Arial" w:hAnsi="Arial" w:cs="Arial"/>
                                <w:sz w:val="18"/>
                                <w:szCs w:val="18"/>
                              </w:rPr>
                              <w:t>Grundschule</w:t>
                            </w:r>
                          </w:p>
                          <w:p w:rsidR="00D6378A" w:rsidRPr="001E2E93" w:rsidRDefault="00D6378A" w:rsidP="00F20E0C">
                            <w:pPr>
                              <w:rPr>
                                <w:rFonts w:ascii="Arial" w:hAnsi="Arial" w:cs="Arial"/>
                                <w:sz w:val="18"/>
                                <w:szCs w:val="18"/>
                              </w:rPr>
                            </w:pPr>
                            <w:r w:rsidRPr="001E2E93">
                              <w:rPr>
                                <w:rFonts w:ascii="Arial" w:hAnsi="Arial" w:cs="Arial"/>
                                <w:sz w:val="18"/>
                                <w:szCs w:val="18"/>
                              </w:rPr>
                              <w:t>Hindenburgstraße 177</w:t>
                            </w:r>
                          </w:p>
                          <w:p w:rsidR="00D6378A" w:rsidRPr="001E2E93" w:rsidRDefault="00D6378A" w:rsidP="00F20E0C">
                            <w:pPr>
                              <w:rPr>
                                <w:rFonts w:ascii="Arial" w:hAnsi="Arial" w:cs="Arial"/>
                                <w:sz w:val="18"/>
                                <w:szCs w:val="18"/>
                              </w:rPr>
                            </w:pPr>
                            <w:r w:rsidRPr="001E2E93">
                              <w:rPr>
                                <w:rFonts w:ascii="Arial" w:hAnsi="Arial" w:cs="Arial"/>
                                <w:sz w:val="18"/>
                                <w:szCs w:val="18"/>
                              </w:rPr>
                              <w:t>73730 Esslingen am Neckar</w:t>
                            </w:r>
                          </w:p>
                          <w:p w:rsidR="00D6378A" w:rsidRPr="001E2E93" w:rsidRDefault="00D6378A" w:rsidP="00F20E0C">
                            <w:pPr>
                              <w:rPr>
                                <w:rFonts w:ascii="Arial" w:hAnsi="Arial" w:cs="Arial"/>
                                <w:sz w:val="18"/>
                                <w:szCs w:val="18"/>
                              </w:rPr>
                            </w:pPr>
                            <w:r w:rsidRPr="001E2E93">
                              <w:rPr>
                                <w:rFonts w:ascii="Arial" w:hAnsi="Arial" w:cs="Arial"/>
                                <w:sz w:val="18"/>
                                <w:szCs w:val="18"/>
                              </w:rPr>
                              <w:t>www.herderschule-esslingen.de</w:t>
                            </w:r>
                          </w:p>
                          <w:p w:rsidR="00D6378A" w:rsidRPr="001E2E93" w:rsidRDefault="00D6378A" w:rsidP="00F20E0C">
                            <w:pPr>
                              <w:rPr>
                                <w:rFonts w:ascii="Arial" w:hAnsi="Arial" w:cs="Arial"/>
                                <w:sz w:val="18"/>
                                <w:szCs w:val="18"/>
                              </w:rPr>
                            </w:pPr>
                          </w:p>
                          <w:p w:rsidR="00D6378A" w:rsidRPr="001E2E93" w:rsidRDefault="00D6378A" w:rsidP="00F20E0C">
                            <w:pPr>
                              <w:rPr>
                                <w:rFonts w:ascii="Arial" w:hAnsi="Arial" w:cs="Arial"/>
                                <w:sz w:val="18"/>
                                <w:szCs w:val="18"/>
                              </w:rPr>
                            </w:pPr>
                            <w:r w:rsidRPr="001E2E93">
                              <w:rPr>
                                <w:rFonts w:ascii="Arial" w:hAnsi="Arial" w:cs="Arial"/>
                                <w:sz w:val="18"/>
                                <w:szCs w:val="18"/>
                              </w:rPr>
                              <w:t>Telefon +49 (0)711 3512 – 2316</w:t>
                            </w:r>
                          </w:p>
                          <w:p w:rsidR="00D6378A" w:rsidRPr="001E2E93" w:rsidRDefault="00D6378A" w:rsidP="00F20E0C">
                            <w:pPr>
                              <w:rPr>
                                <w:rFonts w:ascii="Arial" w:hAnsi="Arial" w:cs="Arial"/>
                                <w:sz w:val="18"/>
                                <w:szCs w:val="18"/>
                              </w:rPr>
                            </w:pPr>
                            <w:r w:rsidRPr="001E2E93">
                              <w:rPr>
                                <w:rFonts w:ascii="Arial" w:hAnsi="Arial" w:cs="Arial"/>
                                <w:sz w:val="18"/>
                                <w:szCs w:val="18"/>
                              </w:rPr>
                              <w:t>Telefax +49 (0)711 3512 – 553048</w:t>
                            </w:r>
                          </w:p>
                          <w:p w:rsidR="00D6378A" w:rsidRPr="009D0209" w:rsidRDefault="00D6378A" w:rsidP="00F20E0C">
                            <w:pPr>
                              <w:rPr>
                                <w:rFonts w:ascii="Arial" w:hAnsi="Arial" w:cs="Arial"/>
                                <w:sz w:val="18"/>
                                <w:szCs w:val="18"/>
                              </w:rPr>
                            </w:pPr>
                            <w:r w:rsidRPr="001E2E93">
                              <w:rPr>
                                <w:rFonts w:ascii="Arial" w:hAnsi="Arial" w:cs="Arial"/>
                                <w:sz w:val="18"/>
                                <w:szCs w:val="18"/>
                              </w:rPr>
                              <w:t>E-Mail gs_herderschule@esslingen.de</w:t>
                            </w:r>
                          </w:p>
                          <w:p w:rsidR="00D6378A" w:rsidRPr="001E2E93" w:rsidRDefault="00D6378A" w:rsidP="00F20E0C">
                            <w:pPr>
                              <w:rPr>
                                <w:rFonts w:ascii="Arial" w:hAnsi="Arial" w:cs="Arial"/>
                                <w:sz w:val="12"/>
                                <w:szCs w:val="12"/>
                              </w:rPr>
                            </w:pPr>
                          </w:p>
                          <w:p w:rsidR="00D6378A" w:rsidRPr="001E2E93" w:rsidRDefault="00D6378A" w:rsidP="00F20E0C">
                            <w:pPr>
                              <w:rPr>
                                <w:rFonts w:ascii="Arial" w:hAnsi="Arial" w:cs="Arial"/>
                                <w:sz w:val="12"/>
                                <w:szCs w:val="12"/>
                              </w:rPr>
                            </w:pPr>
                          </w:p>
                          <w:p w:rsidR="00D6378A" w:rsidRPr="001E2E93" w:rsidRDefault="00D6378A" w:rsidP="009D0209">
                            <w:pPr>
                              <w:rPr>
                                <w:rFonts w:ascii="Arial" w:hAnsi="Arial" w:cs="Arial"/>
                                <w:sz w:val="12"/>
                                <w:szCs w:val="12"/>
                              </w:rPr>
                            </w:pPr>
                            <w:r w:rsidRPr="001E2E93">
                              <w:rPr>
                                <w:rFonts w:ascii="Arial" w:hAnsi="Arial" w:cs="Arial"/>
                                <w:sz w:val="12"/>
                                <w:szCs w:val="12"/>
                              </w:rPr>
                              <w:t>Herderschule Esslingen   Hindenburgstraße 177   73730 Esslingen am Neckar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95DC1F" id="_x0000_t202" coordsize="21600,21600" o:spt="202" path="m,l,21600r21600,l21600,xe">
                <v:stroke joinstyle="miter"/>
                <v:path gradientshapeok="t" o:connecttype="rect"/>
              </v:shapetype>
              <v:shape id="Textfeld 2" o:spid="_x0000_s1026" type="#_x0000_t202" style="position:absolute;margin-left:58.2pt;margin-top:25.25pt;width:223.6pt;height:124.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" filled="f" stroked="f">
                <v:textbox inset="0,0,0,0">
                  <w:txbxContent>
                    <w:p w:rsidR="00D6378A" w:rsidRPr="001E2E93" w:rsidRDefault="00D6378A" w:rsidP="00F20E0C">
                      <w:pPr>
                        <w:rPr>
                          <w:rFonts w:ascii="Arial" w:hAnsi="Arial" w:cs="Arial"/>
                          <w:b/>
                        </w:rPr>
                      </w:pPr>
                      <w:r w:rsidRPr="001E2E93">
                        <w:rPr>
                          <w:rFonts w:ascii="Arial" w:hAnsi="Arial" w:cs="Arial"/>
                          <w:b/>
                        </w:rPr>
                        <w:t xml:space="preserve">Herderschule Esslingen </w:t>
                      </w:r>
                    </w:p>
                    <w:p w:rsidR="00D6378A" w:rsidRPr="001E2E93" w:rsidRDefault="00D6378A" w:rsidP="00F20E0C">
                      <w:pPr>
                        <w:rPr>
                          <w:rFonts w:ascii="Arial" w:hAnsi="Arial" w:cs="Arial"/>
                          <w:sz w:val="18"/>
                          <w:szCs w:val="18"/>
                        </w:rPr>
                      </w:pPr>
                      <w:r w:rsidRPr="001E2E93">
                        <w:rPr>
                          <w:rFonts w:ascii="Arial" w:hAnsi="Arial" w:cs="Arial"/>
                          <w:sz w:val="18"/>
                          <w:szCs w:val="18"/>
                        </w:rPr>
                        <w:t>Grundschule</w:t>
                      </w:r>
                    </w:p>
                    <w:p w:rsidR="00D6378A" w:rsidRPr="001E2E93" w:rsidRDefault="00D6378A" w:rsidP="00F20E0C">
                      <w:pPr>
                        <w:rPr>
                          <w:rFonts w:ascii="Arial" w:hAnsi="Arial" w:cs="Arial"/>
                          <w:sz w:val="18"/>
                          <w:szCs w:val="18"/>
                        </w:rPr>
                      </w:pPr>
                      <w:r w:rsidRPr="001E2E93">
                        <w:rPr>
                          <w:rFonts w:ascii="Arial" w:hAnsi="Arial" w:cs="Arial"/>
                          <w:sz w:val="18"/>
                          <w:szCs w:val="18"/>
                        </w:rPr>
                        <w:t>Hindenburgstraße 177</w:t>
                      </w:r>
                    </w:p>
                    <w:p w:rsidR="00D6378A" w:rsidRPr="001E2E93" w:rsidRDefault="00D6378A" w:rsidP="00F20E0C">
                      <w:pPr>
                        <w:rPr>
                          <w:rFonts w:ascii="Arial" w:hAnsi="Arial" w:cs="Arial"/>
                          <w:sz w:val="18"/>
                          <w:szCs w:val="18"/>
                        </w:rPr>
                      </w:pPr>
                      <w:r w:rsidRPr="001E2E93">
                        <w:rPr>
                          <w:rFonts w:ascii="Arial" w:hAnsi="Arial" w:cs="Arial"/>
                          <w:sz w:val="18"/>
                          <w:szCs w:val="18"/>
                        </w:rPr>
                        <w:t>73730 Esslingen am Neckar</w:t>
                      </w:r>
                    </w:p>
                    <w:p w:rsidR="00D6378A" w:rsidRPr="001E2E93" w:rsidRDefault="00D6378A" w:rsidP="00F20E0C">
                      <w:pPr>
                        <w:rPr>
                          <w:rFonts w:ascii="Arial" w:hAnsi="Arial" w:cs="Arial"/>
                          <w:sz w:val="18"/>
                          <w:szCs w:val="18"/>
                        </w:rPr>
                      </w:pPr>
                      <w:r w:rsidRPr="001E2E93">
                        <w:rPr>
                          <w:rFonts w:ascii="Arial" w:hAnsi="Arial" w:cs="Arial"/>
                          <w:sz w:val="18"/>
                          <w:szCs w:val="18"/>
                        </w:rPr>
                        <w:t>www.herderschule-esslingen.de</w:t>
                      </w:r>
                    </w:p>
                    <w:p w:rsidR="00D6378A" w:rsidRPr="001E2E93" w:rsidRDefault="00D6378A" w:rsidP="00F20E0C">
                      <w:pPr>
                        <w:rPr>
                          <w:rFonts w:ascii="Arial" w:hAnsi="Arial" w:cs="Arial"/>
                          <w:sz w:val="18"/>
                          <w:szCs w:val="18"/>
                        </w:rPr>
                      </w:pPr>
                    </w:p>
                    <w:p w:rsidR="00D6378A" w:rsidRPr="001E2E93" w:rsidRDefault="00D6378A" w:rsidP="00F20E0C">
                      <w:pPr>
                        <w:rPr>
                          <w:rFonts w:ascii="Arial" w:hAnsi="Arial" w:cs="Arial"/>
                          <w:sz w:val="18"/>
                          <w:szCs w:val="18"/>
                        </w:rPr>
                      </w:pPr>
                      <w:r w:rsidRPr="001E2E93">
                        <w:rPr>
                          <w:rFonts w:ascii="Arial" w:hAnsi="Arial" w:cs="Arial"/>
                          <w:sz w:val="18"/>
                          <w:szCs w:val="18"/>
                        </w:rPr>
                        <w:t>Telefon +49 (0)711 3512 – 2316</w:t>
                      </w:r>
                    </w:p>
                    <w:p w:rsidR="00D6378A" w:rsidRPr="001E2E93" w:rsidRDefault="00D6378A" w:rsidP="00F20E0C">
                      <w:pPr>
                        <w:rPr>
                          <w:rFonts w:ascii="Arial" w:hAnsi="Arial" w:cs="Arial"/>
                          <w:sz w:val="18"/>
                          <w:szCs w:val="18"/>
                        </w:rPr>
                      </w:pPr>
                      <w:r w:rsidRPr="001E2E93">
                        <w:rPr>
                          <w:rFonts w:ascii="Arial" w:hAnsi="Arial" w:cs="Arial"/>
                          <w:sz w:val="18"/>
                          <w:szCs w:val="18"/>
                        </w:rPr>
                        <w:t>Telefax +49 (0)711 3512 – 553048</w:t>
                      </w:r>
                    </w:p>
                    <w:p w:rsidR="00D6378A" w:rsidRPr="009D0209" w:rsidRDefault="00D6378A" w:rsidP="00F20E0C">
                      <w:pPr>
                        <w:rPr>
                          <w:rFonts w:ascii="Arial" w:hAnsi="Arial" w:cs="Arial"/>
                          <w:sz w:val="18"/>
                          <w:szCs w:val="18"/>
                        </w:rPr>
                      </w:pPr>
                      <w:r w:rsidRPr="001E2E93">
                        <w:rPr>
                          <w:rFonts w:ascii="Arial" w:hAnsi="Arial" w:cs="Arial"/>
                          <w:sz w:val="18"/>
                          <w:szCs w:val="18"/>
                        </w:rPr>
                        <w:t>E-Mail gs_herderschule@esslingen.de</w:t>
                      </w:r>
                    </w:p>
                    <w:p w:rsidR="00D6378A" w:rsidRPr="001E2E93" w:rsidRDefault="00D6378A" w:rsidP="00F20E0C">
                      <w:pPr>
                        <w:rPr>
                          <w:rFonts w:ascii="Arial" w:hAnsi="Arial" w:cs="Arial"/>
                          <w:sz w:val="12"/>
                          <w:szCs w:val="12"/>
                        </w:rPr>
                      </w:pPr>
                    </w:p>
                    <w:p w:rsidR="00D6378A" w:rsidRPr="001E2E93" w:rsidRDefault="00D6378A" w:rsidP="00F20E0C">
                      <w:pPr>
                        <w:rPr>
                          <w:rFonts w:ascii="Arial" w:hAnsi="Arial" w:cs="Arial"/>
                          <w:sz w:val="12"/>
                          <w:szCs w:val="12"/>
                        </w:rPr>
                      </w:pPr>
                    </w:p>
                    <w:p w:rsidR="00D6378A" w:rsidRPr="001E2E93" w:rsidRDefault="00D6378A" w:rsidP="009D0209">
                      <w:pPr>
                        <w:rPr>
                          <w:rFonts w:ascii="Arial" w:hAnsi="Arial" w:cs="Arial"/>
                          <w:sz w:val="12"/>
                          <w:szCs w:val="12"/>
                        </w:rPr>
                      </w:pPr>
                      <w:r w:rsidRPr="001E2E93">
                        <w:rPr>
                          <w:rFonts w:ascii="Arial" w:hAnsi="Arial" w:cs="Arial"/>
                          <w:sz w:val="12"/>
                          <w:szCs w:val="12"/>
                        </w:rPr>
                        <w:t>Herderschule Esslingen   Hindenburgstraße 177   73730 Esslingen am Neckar</w:t>
                      </w:r>
                    </w:p>
                  </w:txbxContent>
                </v:textbox>
                <w10:wrap anchorx="page" anchory="page"/>
                <w10:anchorlock/>
              </v:shape>
            </w:pict>
          </mc:Fallback>
        </mc:AlternateContent>
      </w:r>
    </w:p>
    <w:p w:rsidR="00E97EA7" w:rsidRDefault="00E97EA7" w:rsidP="00F20E0C"/>
    <w:p w:rsidR="00E97EA7" w:rsidRPr="00E97EA7" w:rsidRDefault="00E97EA7" w:rsidP="00E97EA7"/>
    <w:p w:rsidR="00E97EA7" w:rsidRPr="00E97EA7" w:rsidRDefault="00E97EA7" w:rsidP="00E97EA7"/>
    <w:p w:rsidR="00E97EA7" w:rsidRPr="00E97EA7" w:rsidRDefault="00E97EA7" w:rsidP="00E97EA7"/>
    <w:p w:rsidR="00784965" w:rsidRDefault="00784965" w:rsidP="00D20E54"/>
    <w:p w:rsidR="009D0209" w:rsidRDefault="009D0209" w:rsidP="009D0209">
      <w:pPr>
        <w:rPr>
          <w:rFonts w:ascii="Arial" w:hAnsi="Arial" w:cs="Arial"/>
          <w:sz w:val="28"/>
          <w:szCs w:val="28"/>
        </w:rPr>
      </w:pPr>
    </w:p>
    <w:p w:rsidR="00F149B3" w:rsidRDefault="00F149B3" w:rsidP="00CD23EA">
      <w:pPr>
        <w:jc w:val="right"/>
        <w:rPr>
          <w:rFonts w:ascii="Arial" w:hAnsi="Arial" w:cs="Arial"/>
        </w:rPr>
      </w:pPr>
    </w:p>
    <w:p w:rsidR="00725F59" w:rsidRPr="00F149B3" w:rsidRDefault="00CD23EA" w:rsidP="00CD23EA">
      <w:pPr>
        <w:jc w:val="right"/>
        <w:rPr>
          <w:rFonts w:ascii="Arial" w:hAnsi="Arial" w:cs="Arial"/>
        </w:rPr>
      </w:pPr>
      <w:r w:rsidRPr="00F149B3">
        <w:rPr>
          <w:rFonts w:ascii="Arial" w:hAnsi="Arial" w:cs="Arial"/>
        </w:rPr>
        <w:t>Esslingen, den 22.05.2025</w:t>
      </w:r>
    </w:p>
    <w:p w:rsidR="00692EBB" w:rsidRDefault="00692EBB" w:rsidP="00725F59">
      <w:pPr>
        <w:rPr>
          <w:rFonts w:ascii="Arial" w:hAnsi="Arial" w:cs="Arial"/>
          <w:b/>
          <w:sz w:val="28"/>
          <w:szCs w:val="28"/>
        </w:rPr>
      </w:pPr>
    </w:p>
    <w:p w:rsidR="00725F59" w:rsidRPr="00F149B3" w:rsidRDefault="00CD23EA" w:rsidP="00725F59">
      <w:pPr>
        <w:rPr>
          <w:rFonts w:ascii="Arial" w:hAnsi="Arial" w:cs="Arial"/>
          <w:b/>
          <w:sz w:val="28"/>
          <w:szCs w:val="28"/>
        </w:rPr>
      </w:pPr>
      <w:bookmarkStart w:id="0" w:name="_GoBack"/>
      <w:bookmarkEnd w:id="0"/>
      <w:r w:rsidRPr="00F149B3">
        <w:rPr>
          <w:rFonts w:ascii="Arial" w:hAnsi="Arial" w:cs="Arial"/>
          <w:b/>
          <w:sz w:val="28"/>
          <w:szCs w:val="28"/>
        </w:rPr>
        <w:t>Informationen aus der Herderschule</w:t>
      </w:r>
    </w:p>
    <w:p w:rsidR="00CD23EA" w:rsidRPr="00F149B3" w:rsidRDefault="00CD23EA" w:rsidP="00725F59">
      <w:pPr>
        <w:rPr>
          <w:rFonts w:ascii="Arial" w:hAnsi="Arial" w:cs="Arial"/>
        </w:rPr>
      </w:pPr>
    </w:p>
    <w:p w:rsidR="00CD23EA" w:rsidRPr="00F149B3" w:rsidRDefault="00CD23EA" w:rsidP="00CD23EA">
      <w:pPr>
        <w:rPr>
          <w:rFonts w:ascii="Arial" w:hAnsi="Arial" w:cs="Arial"/>
        </w:rPr>
      </w:pPr>
      <w:r w:rsidRPr="00F149B3">
        <w:rPr>
          <w:rFonts w:ascii="Arial" w:hAnsi="Arial" w:cs="Arial"/>
        </w:rPr>
        <w:t xml:space="preserve">Liebe Eltern, </w:t>
      </w:r>
    </w:p>
    <w:p w:rsidR="00CD23EA" w:rsidRPr="00F149B3" w:rsidRDefault="00CD23EA" w:rsidP="00CD23EA">
      <w:pPr>
        <w:rPr>
          <w:rFonts w:ascii="Arial" w:hAnsi="Arial" w:cs="Arial"/>
        </w:rPr>
      </w:pPr>
    </w:p>
    <w:p w:rsidR="00CD23EA" w:rsidRPr="00F149B3" w:rsidRDefault="00CD23EA" w:rsidP="00CD23EA">
      <w:pPr>
        <w:rPr>
          <w:rFonts w:ascii="Arial" w:hAnsi="Arial" w:cs="Arial"/>
        </w:rPr>
      </w:pPr>
      <w:r w:rsidRPr="00F149B3">
        <w:rPr>
          <w:rFonts w:ascii="Arial" w:hAnsi="Arial" w:cs="Arial"/>
        </w:rPr>
        <w:t>gern möchte ich Sie über einige Neuigkeiten informieren.</w:t>
      </w:r>
    </w:p>
    <w:p w:rsidR="00CD23EA" w:rsidRPr="00F149B3" w:rsidRDefault="00CD23EA" w:rsidP="00CD23EA">
      <w:pPr>
        <w:rPr>
          <w:rFonts w:ascii="Arial" w:hAnsi="Arial" w:cs="Arial"/>
        </w:rPr>
      </w:pPr>
    </w:p>
    <w:p w:rsidR="00CD23EA" w:rsidRPr="00F149B3" w:rsidRDefault="00CD23EA" w:rsidP="00CD23EA">
      <w:pPr>
        <w:rPr>
          <w:rFonts w:ascii="Arial" w:hAnsi="Arial" w:cs="Arial"/>
        </w:rPr>
      </w:pPr>
      <w:r w:rsidRPr="00F149B3">
        <w:rPr>
          <w:rFonts w:ascii="Arial" w:hAnsi="Arial" w:cs="Arial"/>
        </w:rPr>
        <w:t xml:space="preserve">Die </w:t>
      </w:r>
      <w:r w:rsidRPr="00F149B3">
        <w:rPr>
          <w:rFonts w:ascii="Arial" w:hAnsi="Arial" w:cs="Arial"/>
          <w:b/>
        </w:rPr>
        <w:t xml:space="preserve">Fahrradstraße </w:t>
      </w:r>
      <w:r w:rsidRPr="00F149B3">
        <w:rPr>
          <w:rFonts w:ascii="Arial" w:hAnsi="Arial" w:cs="Arial"/>
        </w:rPr>
        <w:t>vor der Schule (Hindenburgstraße) wird verlängert.</w:t>
      </w:r>
    </w:p>
    <w:p w:rsidR="00CD23EA" w:rsidRDefault="00CD23EA" w:rsidP="00CD23EA">
      <w:pPr>
        <w:rPr>
          <w:rFonts w:ascii="Arial" w:hAnsi="Arial" w:cs="Arial"/>
        </w:rPr>
      </w:pPr>
      <w:r w:rsidRPr="00F149B3">
        <w:rPr>
          <w:rFonts w:ascii="Arial" w:hAnsi="Arial" w:cs="Arial"/>
        </w:rPr>
        <w:t xml:space="preserve">Die Präsentation der Stadt durften wir </w:t>
      </w:r>
      <w:r w:rsidRPr="00F149B3">
        <w:rPr>
          <w:rFonts w:ascii="Arial" w:hAnsi="Arial" w:cs="Arial"/>
          <w:b/>
        </w:rPr>
        <w:t>auf unsere Homepage</w:t>
      </w:r>
      <w:r w:rsidRPr="00F149B3">
        <w:rPr>
          <w:rFonts w:ascii="Arial" w:hAnsi="Arial" w:cs="Arial"/>
        </w:rPr>
        <w:t xml:space="preserve"> stellen, so können Sie sich gern im Detail informieren. Das Wichtigste:</w:t>
      </w:r>
    </w:p>
    <w:p w:rsidR="00EC630C" w:rsidRPr="00F149B3" w:rsidRDefault="00EC630C" w:rsidP="00CD23EA">
      <w:pPr>
        <w:rPr>
          <w:rFonts w:ascii="Arial" w:hAnsi="Arial" w:cs="Arial"/>
        </w:rPr>
      </w:pPr>
    </w:p>
    <w:p w:rsidR="00CD23EA" w:rsidRPr="00F149B3" w:rsidRDefault="00CD23EA" w:rsidP="00CD23EA">
      <w:pPr>
        <w:rPr>
          <w:rFonts w:ascii="Arial" w:hAnsi="Arial" w:cs="Arial"/>
        </w:rPr>
      </w:pPr>
      <w:r w:rsidRPr="00F149B3">
        <w:rPr>
          <w:noProof/>
        </w:rPr>
        <w:drawing>
          <wp:inline distT="0" distB="0" distL="0" distR="0" wp14:anchorId="33F078D4" wp14:editId="2B582E64">
            <wp:extent cx="5760720" cy="1076325"/>
            <wp:effectExtent l="0" t="0" r="0"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7642" b="13849"/>
                    <a:stretch/>
                  </pic:blipFill>
                  <pic:spPr bwMode="auto">
                    <a:xfrm>
                      <a:off x="0" y="0"/>
                      <a:ext cx="5760720" cy="1076325"/>
                    </a:xfrm>
                    <a:prstGeom prst="rect">
                      <a:avLst/>
                    </a:prstGeom>
                    <a:ln>
                      <a:noFill/>
                    </a:ln>
                    <a:extLst>
                      <a:ext uri="{53640926-AAD7-44D8-BBD7-CCE9431645EC}">
                        <a14:shadowObscured xmlns:a14="http://schemas.microsoft.com/office/drawing/2010/main"/>
                      </a:ext>
                    </a:extLst>
                  </pic:spPr>
                </pic:pic>
              </a:graphicData>
            </a:graphic>
          </wp:inline>
        </w:drawing>
      </w:r>
    </w:p>
    <w:p w:rsidR="00CD23EA" w:rsidRPr="00F149B3" w:rsidRDefault="00CD23EA" w:rsidP="00CD23EA">
      <w:pPr>
        <w:rPr>
          <w:rFonts w:ascii="Arial" w:hAnsi="Arial" w:cs="Arial"/>
        </w:rPr>
      </w:pPr>
    </w:p>
    <w:p w:rsidR="00CD23EA" w:rsidRPr="00F149B3" w:rsidRDefault="00F43668" w:rsidP="00CD23EA">
      <w:pPr>
        <w:rPr>
          <w:rFonts w:ascii="Arial" w:hAnsi="Arial" w:cs="Arial"/>
        </w:rPr>
      </w:pPr>
      <w:r>
        <w:rPr>
          <w:rFonts w:ascii="Arial" w:hAnsi="Arial" w:cs="Arial"/>
        </w:rPr>
        <w:t>Wir werden im nächsten Schuljahr</w:t>
      </w:r>
      <w:r w:rsidR="00CD23EA" w:rsidRPr="00F149B3">
        <w:rPr>
          <w:rFonts w:ascii="Arial" w:hAnsi="Arial" w:cs="Arial"/>
          <w:b/>
        </w:rPr>
        <w:t xml:space="preserve"> Startchancenschule</w:t>
      </w:r>
      <w:r w:rsidR="00CD23EA" w:rsidRPr="00F149B3">
        <w:rPr>
          <w:rFonts w:ascii="Arial" w:hAnsi="Arial" w:cs="Arial"/>
        </w:rPr>
        <w:t>. Dies ist wunderbar, bringt aber auch viele Aufgaben mit sich.</w:t>
      </w:r>
    </w:p>
    <w:p w:rsidR="00CD23EA" w:rsidRPr="00F149B3" w:rsidRDefault="00CD23EA" w:rsidP="00CD23EA">
      <w:pPr>
        <w:rPr>
          <w:rFonts w:ascii="Arial" w:hAnsi="Arial" w:cs="Arial"/>
        </w:rPr>
      </w:pPr>
      <w:r w:rsidRPr="00F149B3">
        <w:rPr>
          <w:rFonts w:ascii="Arial" w:hAnsi="Arial" w:cs="Arial"/>
        </w:rPr>
        <w:t xml:space="preserve">Das Startchancen-Programm begann im laufenden Schuljahr an 240 Schulen, nun kommen im neuen Schuljahr circa 500 weitere Schulen in BW dazu. Dieses Programm hat das Ziel, jedem Kind unabhängig von seiner Herkunft gute Bildungschancen zu ermöglichen. Wir freuen uns sehr darüber, denn das Programm wird über neun Jahre laufen und solange werden wir finanziell besser ausgestattet werden als bisher. Wir sind gespannt. </w:t>
      </w:r>
    </w:p>
    <w:p w:rsidR="00CD23EA" w:rsidRPr="00F149B3" w:rsidRDefault="00692EBB" w:rsidP="00CD23EA">
      <w:hyperlink r:id="rId9" w:history="1">
        <w:r w:rsidR="00CD23EA" w:rsidRPr="00F149B3">
          <w:rPr>
            <w:rStyle w:val="Hyperlink"/>
          </w:rPr>
          <w:t>Startchancen-Programm: Ministerium für Kultus, Jugend und Sport Baden-Württemberg</w:t>
        </w:r>
      </w:hyperlink>
    </w:p>
    <w:p w:rsidR="00CD23EA" w:rsidRPr="00F149B3" w:rsidRDefault="00CD23EA" w:rsidP="00CD23EA"/>
    <w:p w:rsidR="00CD23EA" w:rsidRPr="00F149B3" w:rsidRDefault="00F149B3" w:rsidP="00CD23EA">
      <w:pPr>
        <w:rPr>
          <w:rFonts w:ascii="Arial" w:hAnsi="Arial" w:cs="Arial"/>
        </w:rPr>
      </w:pPr>
      <w:r w:rsidRPr="00F149B3">
        <w:rPr>
          <w:rFonts w:ascii="Arial" w:hAnsi="Arial" w:cs="Arial"/>
        </w:rPr>
        <w:t xml:space="preserve">Wir </w:t>
      </w:r>
      <w:r w:rsidR="00CD23EA" w:rsidRPr="00F149B3">
        <w:rPr>
          <w:rFonts w:ascii="Arial" w:hAnsi="Arial" w:cs="Arial"/>
        </w:rPr>
        <w:t>möchte</w:t>
      </w:r>
      <w:r w:rsidRPr="00F149B3">
        <w:rPr>
          <w:rFonts w:ascii="Arial" w:hAnsi="Arial" w:cs="Arial"/>
        </w:rPr>
        <w:t>n</w:t>
      </w:r>
      <w:r w:rsidR="00CD23EA" w:rsidRPr="00F149B3">
        <w:rPr>
          <w:rFonts w:ascii="Arial" w:hAnsi="Arial" w:cs="Arial"/>
        </w:rPr>
        <w:t xml:space="preserve"> darauf hinweisen, </w:t>
      </w:r>
      <w:r w:rsidR="00CD23EA" w:rsidRPr="00F149B3">
        <w:rPr>
          <w:rFonts w:ascii="Arial" w:hAnsi="Arial" w:cs="Arial"/>
          <w:b/>
        </w:rPr>
        <w:t>dass der 30. Mai kein Brückentag ist</w:t>
      </w:r>
      <w:r w:rsidR="00CD23EA" w:rsidRPr="00F149B3">
        <w:rPr>
          <w:rFonts w:ascii="Arial" w:hAnsi="Arial" w:cs="Arial"/>
        </w:rPr>
        <w:t>. Wir erwarten alle Kinder selbstverständlich in der Schule. Am 28.05. ist natürlich Unterricht nach Plan. Dies gilt auch für Freitag, den 06.06.2025! Das ist der Tag vor den Pfingstferien.</w:t>
      </w:r>
    </w:p>
    <w:p w:rsidR="00A721FD" w:rsidRPr="00F149B3" w:rsidRDefault="00A721FD" w:rsidP="00725F59">
      <w:pPr>
        <w:rPr>
          <w:rFonts w:ascii="Arial" w:hAnsi="Arial" w:cs="Arial"/>
        </w:rPr>
      </w:pPr>
    </w:p>
    <w:p w:rsidR="00F149B3" w:rsidRDefault="00F149B3" w:rsidP="00725F59">
      <w:pPr>
        <w:rPr>
          <w:rFonts w:ascii="Arial" w:hAnsi="Arial" w:cs="Arial"/>
        </w:rPr>
      </w:pPr>
      <w:r w:rsidRPr="00F149B3">
        <w:rPr>
          <w:rFonts w:ascii="Arial" w:hAnsi="Arial" w:cs="Arial"/>
        </w:rPr>
        <w:t>Wieder einmal gibt es viele Anoraks, Trinkflaschen</w:t>
      </w:r>
      <w:r w:rsidR="00F43668">
        <w:rPr>
          <w:rFonts w:ascii="Arial" w:hAnsi="Arial" w:cs="Arial"/>
        </w:rPr>
        <w:t xml:space="preserve">, </w:t>
      </w:r>
      <w:r>
        <w:rPr>
          <w:rFonts w:ascii="Arial" w:hAnsi="Arial" w:cs="Arial"/>
        </w:rPr>
        <w:t xml:space="preserve">Turnschuhe </w:t>
      </w:r>
      <w:r w:rsidR="00F43668">
        <w:rPr>
          <w:rFonts w:ascii="Arial" w:hAnsi="Arial" w:cs="Arial"/>
        </w:rPr>
        <w:t xml:space="preserve">usw. </w:t>
      </w:r>
      <w:r>
        <w:rPr>
          <w:rFonts w:ascii="Arial" w:hAnsi="Arial" w:cs="Arial"/>
        </w:rPr>
        <w:t xml:space="preserve">in unserer </w:t>
      </w:r>
      <w:proofErr w:type="spellStart"/>
      <w:r>
        <w:rPr>
          <w:rFonts w:ascii="Arial" w:hAnsi="Arial" w:cs="Arial"/>
        </w:rPr>
        <w:t>Fundecke</w:t>
      </w:r>
      <w:proofErr w:type="spellEnd"/>
      <w:r>
        <w:rPr>
          <w:rFonts w:ascii="Arial" w:hAnsi="Arial" w:cs="Arial"/>
        </w:rPr>
        <w:t xml:space="preserve">. Es wäre schön, wenn Sie mit ihren Kindern mal nachschauen könnten, </w:t>
      </w:r>
      <w:r w:rsidR="00F43668">
        <w:rPr>
          <w:rFonts w:ascii="Arial" w:hAnsi="Arial" w:cs="Arial"/>
        </w:rPr>
        <w:t xml:space="preserve"> </w:t>
      </w:r>
      <w:r>
        <w:rPr>
          <w:rFonts w:ascii="Arial" w:hAnsi="Arial" w:cs="Arial"/>
        </w:rPr>
        <w:t>ob Sie Fundstücke wiedererkennen!</w:t>
      </w:r>
    </w:p>
    <w:p w:rsidR="00F149B3" w:rsidRPr="00F149B3" w:rsidRDefault="00F149B3" w:rsidP="00725F59">
      <w:pPr>
        <w:rPr>
          <w:rFonts w:ascii="Arial" w:hAnsi="Arial" w:cs="Arial"/>
        </w:rPr>
      </w:pPr>
    </w:p>
    <w:p w:rsidR="00CD23EA" w:rsidRPr="00F149B3" w:rsidRDefault="00CD23EA" w:rsidP="00725F59">
      <w:pPr>
        <w:rPr>
          <w:rFonts w:ascii="Arial" w:hAnsi="Arial" w:cs="Arial"/>
        </w:rPr>
      </w:pPr>
      <w:r w:rsidRPr="00F149B3">
        <w:rPr>
          <w:rFonts w:ascii="Arial" w:hAnsi="Arial" w:cs="Arial"/>
        </w:rPr>
        <w:t xml:space="preserve">Viele Grüße aus der Herderschule </w:t>
      </w:r>
    </w:p>
    <w:p w:rsidR="00CD23EA" w:rsidRPr="00F149B3" w:rsidRDefault="00CD23EA" w:rsidP="00725F59">
      <w:pPr>
        <w:rPr>
          <w:rFonts w:ascii="Arial" w:hAnsi="Arial" w:cs="Arial"/>
        </w:rPr>
      </w:pPr>
    </w:p>
    <w:p w:rsidR="00CD23EA" w:rsidRPr="00F149B3" w:rsidRDefault="00CD23EA" w:rsidP="00725F59">
      <w:pPr>
        <w:rPr>
          <w:rFonts w:ascii="Arial" w:hAnsi="Arial" w:cs="Arial"/>
        </w:rPr>
      </w:pPr>
      <w:r w:rsidRPr="00F149B3">
        <w:rPr>
          <w:rFonts w:ascii="Arial" w:hAnsi="Arial" w:cs="Arial"/>
        </w:rPr>
        <w:t>Margarete Teuscher und Tina Maurer</w:t>
      </w:r>
    </w:p>
    <w:sectPr w:rsidR="00CD23EA" w:rsidRPr="00F149B3" w:rsidSect="0043600C">
      <w:footerReference w:type="default" r:id="rId10"/>
      <w:pgSz w:w="11906" w:h="16838"/>
      <w:pgMar w:top="1417" w:right="1417" w:bottom="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78A" w:rsidRDefault="00D6378A" w:rsidP="00EB3BDC">
      <w:r>
        <w:separator/>
      </w:r>
    </w:p>
  </w:endnote>
  <w:endnote w:type="continuationSeparator" w:id="0">
    <w:p w:rsidR="00D6378A" w:rsidRDefault="00D6378A" w:rsidP="00EB3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78A" w:rsidRDefault="00D6378A">
    <w:pPr>
      <w:pStyle w:val="Fuzeile"/>
    </w:pPr>
  </w:p>
  <w:p w:rsidR="00D6378A" w:rsidRDefault="00D6378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78A" w:rsidRDefault="00D6378A" w:rsidP="00EB3BDC">
      <w:r>
        <w:separator/>
      </w:r>
    </w:p>
  </w:footnote>
  <w:footnote w:type="continuationSeparator" w:id="0">
    <w:p w:rsidR="00D6378A" w:rsidRDefault="00D6378A" w:rsidP="00EB3B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D7C5E"/>
    <w:multiLevelType w:val="hybridMultilevel"/>
    <w:tmpl w:val="C988F4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572F8D"/>
    <w:multiLevelType w:val="hybridMultilevel"/>
    <w:tmpl w:val="DE96AC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0140B27"/>
    <w:multiLevelType w:val="hybridMultilevel"/>
    <w:tmpl w:val="FBE63C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424C1E"/>
    <w:multiLevelType w:val="hybridMultilevel"/>
    <w:tmpl w:val="164A691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251F51CA"/>
    <w:multiLevelType w:val="hybridMultilevel"/>
    <w:tmpl w:val="128611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5CB0F94"/>
    <w:multiLevelType w:val="hybridMultilevel"/>
    <w:tmpl w:val="A694F0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32F4AFE"/>
    <w:multiLevelType w:val="hybridMultilevel"/>
    <w:tmpl w:val="85A824E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2352FC3"/>
    <w:multiLevelType w:val="hybridMultilevel"/>
    <w:tmpl w:val="9F9A7E1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9E81C76"/>
    <w:multiLevelType w:val="hybridMultilevel"/>
    <w:tmpl w:val="D200FEE6"/>
    <w:lvl w:ilvl="0" w:tplc="C818F5E4">
      <w:start w:val="1"/>
      <w:numFmt w:val="lowerLetter"/>
      <w:lvlText w:val="%1)"/>
      <w:lvlJc w:val="left"/>
      <w:pPr>
        <w:ind w:left="3195" w:hanging="360"/>
      </w:pPr>
      <w:rPr>
        <w:rFonts w:hint="default"/>
      </w:rPr>
    </w:lvl>
    <w:lvl w:ilvl="1" w:tplc="04070019" w:tentative="1">
      <w:start w:val="1"/>
      <w:numFmt w:val="lowerLetter"/>
      <w:lvlText w:val="%2."/>
      <w:lvlJc w:val="left"/>
      <w:pPr>
        <w:ind w:left="3915" w:hanging="360"/>
      </w:pPr>
    </w:lvl>
    <w:lvl w:ilvl="2" w:tplc="0407001B" w:tentative="1">
      <w:start w:val="1"/>
      <w:numFmt w:val="lowerRoman"/>
      <w:lvlText w:val="%3."/>
      <w:lvlJc w:val="right"/>
      <w:pPr>
        <w:ind w:left="4635" w:hanging="180"/>
      </w:pPr>
    </w:lvl>
    <w:lvl w:ilvl="3" w:tplc="0407000F" w:tentative="1">
      <w:start w:val="1"/>
      <w:numFmt w:val="decimal"/>
      <w:lvlText w:val="%4."/>
      <w:lvlJc w:val="left"/>
      <w:pPr>
        <w:ind w:left="5355" w:hanging="360"/>
      </w:pPr>
    </w:lvl>
    <w:lvl w:ilvl="4" w:tplc="04070019" w:tentative="1">
      <w:start w:val="1"/>
      <w:numFmt w:val="lowerLetter"/>
      <w:lvlText w:val="%5."/>
      <w:lvlJc w:val="left"/>
      <w:pPr>
        <w:ind w:left="6075" w:hanging="360"/>
      </w:pPr>
    </w:lvl>
    <w:lvl w:ilvl="5" w:tplc="0407001B" w:tentative="1">
      <w:start w:val="1"/>
      <w:numFmt w:val="lowerRoman"/>
      <w:lvlText w:val="%6."/>
      <w:lvlJc w:val="right"/>
      <w:pPr>
        <w:ind w:left="6795" w:hanging="180"/>
      </w:pPr>
    </w:lvl>
    <w:lvl w:ilvl="6" w:tplc="0407000F" w:tentative="1">
      <w:start w:val="1"/>
      <w:numFmt w:val="decimal"/>
      <w:lvlText w:val="%7."/>
      <w:lvlJc w:val="left"/>
      <w:pPr>
        <w:ind w:left="7515" w:hanging="360"/>
      </w:pPr>
    </w:lvl>
    <w:lvl w:ilvl="7" w:tplc="04070019" w:tentative="1">
      <w:start w:val="1"/>
      <w:numFmt w:val="lowerLetter"/>
      <w:lvlText w:val="%8."/>
      <w:lvlJc w:val="left"/>
      <w:pPr>
        <w:ind w:left="8235" w:hanging="360"/>
      </w:pPr>
    </w:lvl>
    <w:lvl w:ilvl="8" w:tplc="0407001B" w:tentative="1">
      <w:start w:val="1"/>
      <w:numFmt w:val="lowerRoman"/>
      <w:lvlText w:val="%9."/>
      <w:lvlJc w:val="right"/>
      <w:pPr>
        <w:ind w:left="8955" w:hanging="180"/>
      </w:pPr>
    </w:lvl>
  </w:abstractNum>
  <w:abstractNum w:abstractNumId="9" w15:restartNumberingAfterBreak="0">
    <w:nsid w:val="4CBB7672"/>
    <w:multiLevelType w:val="hybridMultilevel"/>
    <w:tmpl w:val="595A601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D354114"/>
    <w:multiLevelType w:val="hybridMultilevel"/>
    <w:tmpl w:val="969A175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603C3176"/>
    <w:multiLevelType w:val="hybridMultilevel"/>
    <w:tmpl w:val="7F7AFB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0EB6E98"/>
    <w:multiLevelType w:val="hybridMultilevel"/>
    <w:tmpl w:val="DD00DE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1CD325C"/>
    <w:multiLevelType w:val="hybridMultilevel"/>
    <w:tmpl w:val="73E6DB16"/>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6AD5097"/>
    <w:multiLevelType w:val="hybridMultilevel"/>
    <w:tmpl w:val="F2E6F6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C375391"/>
    <w:multiLevelType w:val="hybridMultilevel"/>
    <w:tmpl w:val="59D475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DD3062A"/>
    <w:multiLevelType w:val="hybridMultilevel"/>
    <w:tmpl w:val="4F1EA9E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7584223B"/>
    <w:multiLevelType w:val="hybridMultilevel"/>
    <w:tmpl w:val="D02E28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68520C3"/>
    <w:multiLevelType w:val="hybridMultilevel"/>
    <w:tmpl w:val="20968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E317C01"/>
    <w:multiLevelType w:val="hybridMultilevel"/>
    <w:tmpl w:val="112660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F692A3C"/>
    <w:multiLevelType w:val="hybridMultilevel"/>
    <w:tmpl w:val="9F749F32"/>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FC3392E"/>
    <w:multiLevelType w:val="hybridMultilevel"/>
    <w:tmpl w:val="B0B822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1"/>
  </w:num>
  <w:num w:numId="2">
    <w:abstractNumId w:val="4"/>
  </w:num>
  <w:num w:numId="3">
    <w:abstractNumId w:val="1"/>
  </w:num>
  <w:num w:numId="4">
    <w:abstractNumId w:val="3"/>
  </w:num>
  <w:num w:numId="5">
    <w:abstractNumId w:val="12"/>
  </w:num>
  <w:num w:numId="6">
    <w:abstractNumId w:val="15"/>
  </w:num>
  <w:num w:numId="7">
    <w:abstractNumId w:val="9"/>
  </w:num>
  <w:num w:numId="8">
    <w:abstractNumId w:val="6"/>
  </w:num>
  <w:num w:numId="9">
    <w:abstractNumId w:val="8"/>
  </w:num>
  <w:num w:numId="10">
    <w:abstractNumId w:val="5"/>
  </w:num>
  <w:num w:numId="11">
    <w:abstractNumId w:val="0"/>
  </w:num>
  <w:num w:numId="12">
    <w:abstractNumId w:val="19"/>
  </w:num>
  <w:num w:numId="13">
    <w:abstractNumId w:val="20"/>
  </w:num>
  <w:num w:numId="14">
    <w:abstractNumId w:val="17"/>
  </w:num>
  <w:num w:numId="15">
    <w:abstractNumId w:val="10"/>
  </w:num>
  <w:num w:numId="16">
    <w:abstractNumId w:val="13"/>
  </w:num>
  <w:num w:numId="17">
    <w:abstractNumId w:val="14"/>
  </w:num>
  <w:num w:numId="18">
    <w:abstractNumId w:val="18"/>
  </w:num>
  <w:num w:numId="19">
    <w:abstractNumId w:val="7"/>
  </w:num>
  <w:num w:numId="20">
    <w:abstractNumId w:val="16"/>
  </w:num>
  <w:num w:numId="21">
    <w:abstractNumId w:val="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8D3"/>
    <w:rsid w:val="00003125"/>
    <w:rsid w:val="0000677D"/>
    <w:rsid w:val="0008119A"/>
    <w:rsid w:val="000C0453"/>
    <w:rsid w:val="000C360D"/>
    <w:rsid w:val="000C5B3F"/>
    <w:rsid w:val="000F0BB4"/>
    <w:rsid w:val="000F6504"/>
    <w:rsid w:val="00147F5E"/>
    <w:rsid w:val="00183476"/>
    <w:rsid w:val="00187545"/>
    <w:rsid w:val="001E1407"/>
    <w:rsid w:val="001F0D6E"/>
    <w:rsid w:val="001F2059"/>
    <w:rsid w:val="002127D6"/>
    <w:rsid w:val="00234696"/>
    <w:rsid w:val="00267BFF"/>
    <w:rsid w:val="002703F3"/>
    <w:rsid w:val="00280E20"/>
    <w:rsid w:val="00291A8A"/>
    <w:rsid w:val="002B1E70"/>
    <w:rsid w:val="002E0743"/>
    <w:rsid w:val="002F09AB"/>
    <w:rsid w:val="00306939"/>
    <w:rsid w:val="00336739"/>
    <w:rsid w:val="003755E9"/>
    <w:rsid w:val="003A0ED4"/>
    <w:rsid w:val="003F61E6"/>
    <w:rsid w:val="0043600C"/>
    <w:rsid w:val="00457C4E"/>
    <w:rsid w:val="004B5C95"/>
    <w:rsid w:val="004B65B3"/>
    <w:rsid w:val="004D61BF"/>
    <w:rsid w:val="004E0DFD"/>
    <w:rsid w:val="004F3CBB"/>
    <w:rsid w:val="004F462C"/>
    <w:rsid w:val="00514E08"/>
    <w:rsid w:val="0052761B"/>
    <w:rsid w:val="00562D1C"/>
    <w:rsid w:val="00577C51"/>
    <w:rsid w:val="005A344E"/>
    <w:rsid w:val="005C46F5"/>
    <w:rsid w:val="00614786"/>
    <w:rsid w:val="006173CA"/>
    <w:rsid w:val="00665952"/>
    <w:rsid w:val="00671A39"/>
    <w:rsid w:val="00676026"/>
    <w:rsid w:val="00682B60"/>
    <w:rsid w:val="00692EBB"/>
    <w:rsid w:val="0069365A"/>
    <w:rsid w:val="00707EB7"/>
    <w:rsid w:val="00724F3E"/>
    <w:rsid w:val="00725F59"/>
    <w:rsid w:val="00734BC6"/>
    <w:rsid w:val="00736D77"/>
    <w:rsid w:val="00784965"/>
    <w:rsid w:val="007A4C59"/>
    <w:rsid w:val="007D4624"/>
    <w:rsid w:val="007F0746"/>
    <w:rsid w:val="007F102B"/>
    <w:rsid w:val="007F191D"/>
    <w:rsid w:val="00803163"/>
    <w:rsid w:val="008047F5"/>
    <w:rsid w:val="00855BE2"/>
    <w:rsid w:val="00855D51"/>
    <w:rsid w:val="00857792"/>
    <w:rsid w:val="008751CD"/>
    <w:rsid w:val="00881B33"/>
    <w:rsid w:val="008C16B9"/>
    <w:rsid w:val="00927AAE"/>
    <w:rsid w:val="009B48D3"/>
    <w:rsid w:val="009C6986"/>
    <w:rsid w:val="009D0209"/>
    <w:rsid w:val="009D24BC"/>
    <w:rsid w:val="00A041D4"/>
    <w:rsid w:val="00A04FC5"/>
    <w:rsid w:val="00A153EF"/>
    <w:rsid w:val="00A36DC0"/>
    <w:rsid w:val="00A41E69"/>
    <w:rsid w:val="00A64A48"/>
    <w:rsid w:val="00A721FD"/>
    <w:rsid w:val="00A77E6D"/>
    <w:rsid w:val="00A964D9"/>
    <w:rsid w:val="00AB512A"/>
    <w:rsid w:val="00AC22C3"/>
    <w:rsid w:val="00AC3A94"/>
    <w:rsid w:val="00AC4A52"/>
    <w:rsid w:val="00AD2489"/>
    <w:rsid w:val="00AD57D2"/>
    <w:rsid w:val="00AE0DAC"/>
    <w:rsid w:val="00B17B13"/>
    <w:rsid w:val="00B66A9E"/>
    <w:rsid w:val="00B87966"/>
    <w:rsid w:val="00BD3770"/>
    <w:rsid w:val="00BD57C3"/>
    <w:rsid w:val="00BE69BC"/>
    <w:rsid w:val="00C11F05"/>
    <w:rsid w:val="00C1376D"/>
    <w:rsid w:val="00C44063"/>
    <w:rsid w:val="00C9375E"/>
    <w:rsid w:val="00CD23EA"/>
    <w:rsid w:val="00CF69E6"/>
    <w:rsid w:val="00CF7085"/>
    <w:rsid w:val="00CF77C4"/>
    <w:rsid w:val="00D20E54"/>
    <w:rsid w:val="00D214FC"/>
    <w:rsid w:val="00D35BD7"/>
    <w:rsid w:val="00D3609E"/>
    <w:rsid w:val="00D6378A"/>
    <w:rsid w:val="00D75541"/>
    <w:rsid w:val="00D8316A"/>
    <w:rsid w:val="00DB7F8E"/>
    <w:rsid w:val="00DE31DB"/>
    <w:rsid w:val="00E524E9"/>
    <w:rsid w:val="00E573D4"/>
    <w:rsid w:val="00E65E06"/>
    <w:rsid w:val="00E97EA7"/>
    <w:rsid w:val="00EA3969"/>
    <w:rsid w:val="00EB3BDC"/>
    <w:rsid w:val="00EC630C"/>
    <w:rsid w:val="00ED03AB"/>
    <w:rsid w:val="00EF7374"/>
    <w:rsid w:val="00F13B1C"/>
    <w:rsid w:val="00F149B3"/>
    <w:rsid w:val="00F20E0C"/>
    <w:rsid w:val="00F4050F"/>
    <w:rsid w:val="00F43668"/>
    <w:rsid w:val="00F46840"/>
    <w:rsid w:val="00FC1CAF"/>
    <w:rsid w:val="00FC1D81"/>
    <w:rsid w:val="00FD5F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A85219-DDD0-46C9-826D-DC6A579DF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sz w:val="28"/>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20E0C"/>
    <w:pPr>
      <w:spacing w:after="0" w:line="240" w:lineRule="auto"/>
    </w:pPr>
    <w:rPr>
      <w:rFonts w:asciiTheme="minorHAnsi" w:eastAsiaTheme="minorEastAsia" w:hAnsiTheme="minorHAnsi" w:cstheme="minorBidi"/>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436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041D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041D4"/>
    <w:rPr>
      <w:rFonts w:ascii="Segoe UI" w:eastAsiaTheme="minorEastAsia" w:hAnsi="Segoe UI" w:cs="Segoe UI"/>
      <w:sz w:val="18"/>
      <w:szCs w:val="18"/>
      <w:lang w:eastAsia="de-DE"/>
    </w:rPr>
  </w:style>
  <w:style w:type="paragraph" w:styleId="StandardWeb">
    <w:name w:val="Normal (Web)"/>
    <w:basedOn w:val="Standard"/>
    <w:uiPriority w:val="99"/>
    <w:semiHidden/>
    <w:unhideWhenUsed/>
    <w:rsid w:val="00EB3BDC"/>
    <w:pPr>
      <w:spacing w:before="100" w:beforeAutospacing="1" w:after="100" w:afterAutospacing="1"/>
    </w:pPr>
    <w:rPr>
      <w:rFonts w:ascii="Times New Roman" w:eastAsia="Times New Roman" w:hAnsi="Times New Roman" w:cs="Times New Roman"/>
      <w:color w:val="000000"/>
    </w:rPr>
  </w:style>
  <w:style w:type="paragraph" w:styleId="Kopfzeile">
    <w:name w:val="header"/>
    <w:basedOn w:val="Standard"/>
    <w:link w:val="KopfzeileZchn"/>
    <w:uiPriority w:val="99"/>
    <w:unhideWhenUsed/>
    <w:rsid w:val="00EB3BDC"/>
    <w:pPr>
      <w:tabs>
        <w:tab w:val="center" w:pos="4536"/>
        <w:tab w:val="right" w:pos="9072"/>
      </w:tabs>
    </w:pPr>
  </w:style>
  <w:style w:type="character" w:customStyle="1" w:styleId="KopfzeileZchn">
    <w:name w:val="Kopfzeile Zchn"/>
    <w:basedOn w:val="Absatz-Standardschriftart"/>
    <w:link w:val="Kopfzeile"/>
    <w:uiPriority w:val="99"/>
    <w:rsid w:val="00EB3BDC"/>
    <w:rPr>
      <w:rFonts w:asciiTheme="minorHAnsi" w:eastAsiaTheme="minorEastAsia" w:hAnsiTheme="minorHAnsi" w:cstheme="minorBidi"/>
      <w:sz w:val="24"/>
      <w:szCs w:val="24"/>
      <w:lang w:eastAsia="de-DE"/>
    </w:rPr>
  </w:style>
  <w:style w:type="paragraph" w:styleId="Fuzeile">
    <w:name w:val="footer"/>
    <w:basedOn w:val="Standard"/>
    <w:link w:val="FuzeileZchn"/>
    <w:uiPriority w:val="99"/>
    <w:unhideWhenUsed/>
    <w:rsid w:val="00EB3BDC"/>
    <w:pPr>
      <w:tabs>
        <w:tab w:val="center" w:pos="4536"/>
        <w:tab w:val="right" w:pos="9072"/>
      </w:tabs>
    </w:pPr>
  </w:style>
  <w:style w:type="character" w:customStyle="1" w:styleId="FuzeileZchn">
    <w:name w:val="Fußzeile Zchn"/>
    <w:basedOn w:val="Absatz-Standardschriftart"/>
    <w:link w:val="Fuzeile"/>
    <w:uiPriority w:val="99"/>
    <w:rsid w:val="00EB3BDC"/>
    <w:rPr>
      <w:rFonts w:asciiTheme="minorHAnsi" w:eastAsiaTheme="minorEastAsia" w:hAnsiTheme="minorHAnsi" w:cstheme="minorBidi"/>
      <w:sz w:val="24"/>
      <w:szCs w:val="24"/>
      <w:lang w:eastAsia="de-DE"/>
    </w:rPr>
  </w:style>
  <w:style w:type="paragraph" w:styleId="Listenabsatz">
    <w:name w:val="List Paragraph"/>
    <w:basedOn w:val="Standard"/>
    <w:uiPriority w:val="34"/>
    <w:qFormat/>
    <w:rsid w:val="00234696"/>
    <w:pPr>
      <w:spacing w:after="160" w:line="259" w:lineRule="auto"/>
      <w:ind w:left="720"/>
      <w:contextualSpacing/>
    </w:pPr>
    <w:rPr>
      <w:sz w:val="22"/>
      <w:szCs w:val="22"/>
      <w:lang w:val="fr-FR" w:eastAsia="ja-JP"/>
    </w:rPr>
  </w:style>
  <w:style w:type="table" w:customStyle="1" w:styleId="Listentabelle4Akzent41">
    <w:name w:val="Listentabelle 4 – Akzent 41"/>
    <w:basedOn w:val="NormaleTabelle"/>
    <w:uiPriority w:val="49"/>
    <w:rsid w:val="00234696"/>
    <w:pPr>
      <w:spacing w:after="0" w:line="240" w:lineRule="auto"/>
    </w:pPr>
    <w:rPr>
      <w:rFonts w:asciiTheme="minorHAnsi" w:eastAsiaTheme="minorEastAsia" w:hAnsiTheme="minorHAnsi" w:cstheme="minorBidi"/>
      <w:sz w:val="22"/>
      <w:szCs w:val="22"/>
      <w:lang w:val="fr-FR" w:eastAsia="ja-JP"/>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styleId="Hyperlink">
    <w:name w:val="Hyperlink"/>
    <w:basedOn w:val="Absatz-Standardschriftart"/>
    <w:uiPriority w:val="99"/>
    <w:unhideWhenUsed/>
    <w:rsid w:val="007F191D"/>
    <w:rPr>
      <w:color w:val="0000FF" w:themeColor="hyperlink"/>
      <w:u w:val="single"/>
    </w:rPr>
  </w:style>
  <w:style w:type="character" w:styleId="Fett">
    <w:name w:val="Strong"/>
    <w:basedOn w:val="Absatz-Standardschriftart"/>
    <w:uiPriority w:val="22"/>
    <w:qFormat/>
    <w:rsid w:val="007849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378275">
      <w:bodyDiv w:val="1"/>
      <w:marLeft w:val="0"/>
      <w:marRight w:val="0"/>
      <w:marTop w:val="0"/>
      <w:marBottom w:val="0"/>
      <w:divBdr>
        <w:top w:val="none" w:sz="0" w:space="0" w:color="auto"/>
        <w:left w:val="none" w:sz="0" w:space="0" w:color="auto"/>
        <w:bottom w:val="none" w:sz="0" w:space="0" w:color="auto"/>
        <w:right w:val="none" w:sz="0" w:space="0" w:color="auto"/>
      </w:divBdr>
    </w:div>
    <w:div w:id="1801025670">
      <w:bodyDiv w:val="1"/>
      <w:marLeft w:val="0"/>
      <w:marRight w:val="0"/>
      <w:marTop w:val="0"/>
      <w:marBottom w:val="0"/>
      <w:divBdr>
        <w:top w:val="none" w:sz="0" w:space="0" w:color="auto"/>
        <w:left w:val="none" w:sz="0" w:space="0" w:color="auto"/>
        <w:bottom w:val="none" w:sz="0" w:space="0" w:color="auto"/>
        <w:right w:val="none" w:sz="0" w:space="0" w:color="auto"/>
      </w:divBdr>
      <w:divsChild>
        <w:div w:id="1182933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km.baden-wuerttemberg.de/de/schule/schulartuebergreifend/startchancen-program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1371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Stadtverwaltung Esslingen</Company>
  <LinksUpToDate>false</LinksUpToDate>
  <CharactersWithSpaces>1585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Teuscher Margarete</dc:creator>
  <cp:lastModifiedBy>Tuna Aysel</cp:lastModifiedBy>
  <cp:revision>5</cp:revision>
  <cp:lastPrinted>2025-05-20T09:35:00Z</cp:lastPrinted>
  <dcterms:created xsi:type="dcterms:W3CDTF">2025-05-22T08:00:00Z</dcterms:created>
  <dcterms:modified xsi:type="dcterms:W3CDTF">2025-05-22T08:05:00Z</dcterms:modified>
</cp:coreProperties>
</file>